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DC26B5" w14:textId="77777777" w:rsidR="00EE155B" w:rsidRDefault="000740F9" w:rsidP="0052592E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 w:rsidRPr="005A5EE4">
        <w:rPr>
          <w:rFonts w:ascii="Trebuchet MS" w:hAnsi="Trebuchet MS"/>
          <w:b/>
          <w:sz w:val="22"/>
          <w:szCs w:val="22"/>
        </w:rPr>
        <w:t xml:space="preserve">                           </w:t>
      </w:r>
    </w:p>
    <w:p w14:paraId="3DC5CA71" w14:textId="6641A7E9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 xml:space="preserve">ANNEX    : </w:t>
      </w:r>
      <w:r w:rsidR="003B0C0A" w:rsidRPr="005A5EE4">
        <w:rPr>
          <w:rFonts w:ascii="Trebuchet MS" w:hAnsi="Trebuchet MS"/>
          <w:b/>
          <w:sz w:val="22"/>
          <w:szCs w:val="22"/>
        </w:rPr>
        <w:t>ADMINISTRATIVE COMPLIANCE AND ELIGIBILITY CHECK</w:t>
      </w:r>
      <w:r w:rsidR="00634BE2" w:rsidRPr="005A5EE4">
        <w:rPr>
          <w:rFonts w:ascii="Trebuchet MS" w:hAnsi="Trebuchet MS"/>
          <w:b/>
          <w:sz w:val="22"/>
          <w:szCs w:val="22"/>
        </w:rPr>
        <w:t>LIST</w:t>
      </w:r>
    </w:p>
    <w:p w14:paraId="67F41EF9" w14:textId="77777777" w:rsidR="003B0C0A" w:rsidRPr="005A5EE4" w:rsidRDefault="003B0C0A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proofErr w:type="spellStart"/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  <w:proofErr w:type="spellEnd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  <w:r w:rsidRPr="005A5EE4">
              <w:rPr>
                <w:rStyle w:val="FootnoteReference"/>
                <w:rFonts w:ascii="Trebuchet MS" w:hAnsi="Trebuchet MS" w:cs="Arial"/>
                <w:b/>
                <w:sz w:val="22"/>
                <w:szCs w:val="22"/>
              </w:rPr>
              <w:footnoteReference w:id="2"/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5748BA38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77777777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JTS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7910170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DFEAD" w14:textId="77777777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3206BF">
              <w:rPr>
                <w:rFonts w:ascii="Trebuchet MS" w:hAnsi="Trebuchet MS" w:cs="Arial"/>
                <w:sz w:val="22"/>
                <w:szCs w:val="22"/>
              </w:rPr>
              <w:t>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16BA" w14:textId="77777777" w:rsidR="00F40DC1" w:rsidRP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4F74BC47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This obligation does not apply to public authorities (E.g.: regional/county council, local council, municipality, </w:t>
            </w:r>
            <w:proofErr w:type="gramStart"/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ministry</w:t>
            </w:r>
            <w:proofErr w:type="gramEnd"/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E069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635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A35D6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FF968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FDA21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1612984C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C421" w14:textId="77777777" w:rsidR="00F40DC1" w:rsidRDefault="00D7269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1C9A" w14:textId="23FB80B6" w:rsid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3633081A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 xml:space="preserve">This obligation does not apply to public authorities (E.g.: regional/county council, local council, municipality, </w:t>
            </w:r>
            <w:proofErr w:type="gramStart"/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ministry</w:t>
            </w:r>
            <w:proofErr w:type="gramEnd"/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AA436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A927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D4AC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5AFB6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2C23D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27EFF6A9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1EE" w14:textId="77777777" w:rsidR="00BE52DD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0BBF" w14:textId="39439BEE" w:rsidR="00BE52DD" w:rsidRPr="00F40DC1" w:rsidRDefault="005848B9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 xml:space="preserve">(Annex….) </w:t>
            </w:r>
            <w:r w:rsidR="009F5CE3">
              <w:rPr>
                <w:rStyle w:val="FootnoteReference"/>
                <w:rFonts w:ascii="Trebuchet MS" w:hAnsi="Trebuchet MS" w:cs="Arial"/>
                <w:sz w:val="22"/>
                <w:szCs w:val="22"/>
              </w:rPr>
              <w:footnoteReference w:id="3"/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9AFF" w14:textId="77777777" w:rsidR="00BE52DD" w:rsidRPr="00955BB8" w:rsidRDefault="00BE52DD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ADECF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2918D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ACB5" w14:textId="77777777" w:rsidR="00BE52DD" w:rsidRPr="005A5EE4" w:rsidRDefault="00BE52DD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7777" w14:textId="77777777" w:rsidR="00BE52DD" w:rsidRPr="005A5EE4" w:rsidRDefault="00BE52DD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4B8A63DF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0B044" w14:textId="15318CAB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713CC" w14:textId="69C909B9" w:rsidR="0027469C" w:rsidRPr="00AE7E2D" w:rsidRDefault="0027469C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2C96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482B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34CA7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4A89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80F29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77A10D28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7469C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5EDCA5B6" w:rsidR="00F40DC1" w:rsidRPr="00F40DC1" w:rsidRDefault="00F40DC1" w:rsidP="009F5CE3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Declaration by the Lead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4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9F5CE3" w:rsidRPr="009F5CE3">
              <w:rPr>
                <w:rFonts w:ascii="Trebuchet MS" w:hAnsi="Trebuchet MS" w:cs="Arial"/>
                <w:sz w:val="22"/>
                <w:szCs w:val="22"/>
              </w:rPr>
              <w:t>1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  <w:r w:rsidRPr="009F5CE3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131E1F6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AEA2" w14:textId="6F079547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14EE6" w14:textId="10F6C78C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  <w:r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CA36C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463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9FF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CDD3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604AC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2, ….n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58899150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A1A65" w14:textId="6651F7FC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4D2" w14:textId="77777777" w:rsidR="00D57DF1" w:rsidRPr="00F40DC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7BF10724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This obligation does not apply to public authorities (E.g.: regional/county council, local council, municipality, </w:t>
            </w:r>
            <w:proofErr w:type="gramStart"/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ministry</w:t>
            </w:r>
            <w:proofErr w:type="gramEnd"/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B86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8FCE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896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389E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08A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7837ED6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9A4E" w14:textId="71A36C3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47FEB" w14:textId="77777777" w:rsidR="00D57DF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4F8C558D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 xml:space="preserve">This obligation does not apply to public authorities (E.g.: regional/county council, local council, municipality, </w:t>
            </w:r>
            <w:proofErr w:type="gramStart"/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ministry</w:t>
            </w:r>
            <w:proofErr w:type="gramEnd"/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F3BD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7A9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DAE3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07F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64EC1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09C5D8D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21A0" w14:textId="257C5D5E" w:rsidR="00BE52DD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2C56D" w14:textId="0855FCD8" w:rsidR="00BE52DD" w:rsidRPr="00F40DC1" w:rsidRDefault="005848B9" w:rsidP="005848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="009F5CE3">
              <w:rPr>
                <w:rStyle w:val="FootnoteReference"/>
                <w:rFonts w:ascii="Trebuchet MS" w:hAnsi="Trebuchet MS" w:cs="Arial"/>
                <w:sz w:val="22"/>
                <w:szCs w:val="22"/>
              </w:rPr>
              <w:footnoteReference w:id="5"/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CB951" w14:textId="77777777" w:rsidR="00BE52DD" w:rsidRPr="00955BB8" w:rsidRDefault="00BE52DD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E46A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9094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59A65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D0F7F9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4A39B9" w:rsidRPr="005A5EE4" w14:paraId="145C8B2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DF010" w14:textId="2F16A6B5" w:rsidR="004A39B9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F65C3" w14:textId="603C566B" w:rsidR="004A39B9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</w:t>
            </w:r>
            <w:r w:rsidR="009F5CE3">
              <w:rPr>
                <w:rStyle w:val="FootnoteReference"/>
                <w:rFonts w:ascii="Trebuchet MS" w:hAnsi="Trebuchet MS" w:cs="Arial"/>
                <w:bCs/>
                <w:sz w:val="22"/>
                <w:szCs w:val="22"/>
              </w:rPr>
              <w:footnoteReference w:id="6"/>
            </w:r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FBC69" w14:textId="77777777" w:rsidR="004A39B9" w:rsidRPr="00955BB8" w:rsidRDefault="004A39B9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E86D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08719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B9A54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C76F6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13063324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32AA3AB8" w:rsidR="00D57DF1" w:rsidRPr="00F40DC1" w:rsidRDefault="00D57DF1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 w:rsidR="00AB0BD8"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7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10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bookmarkStart w:id="0" w:name="_GoBack"/>
            <w:bookmarkEnd w:id="0"/>
          </w:p>
        </w:tc>
      </w:tr>
      <w:tr w:rsidR="0027469C" w:rsidRPr="005A5EE4" w14:paraId="6278B294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F7BC" w14:textId="6FE4A732" w:rsidR="0027469C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4D8F7" w14:textId="1BF28E47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4457" w14:textId="77777777" w:rsidR="0027469C" w:rsidRPr="00955BB8" w:rsidRDefault="0027469C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E7174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363A7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E8E5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D49E6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15583F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15583F" w:rsidRPr="005A5EE4" w:rsidRDefault="0015583F" w:rsidP="0015583F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15583F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3916D46A" w:rsidR="0015583F" w:rsidRPr="005A5EE4" w:rsidRDefault="0015583F" w:rsidP="009F5CE3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6 and minimum </w:t>
            </w:r>
            <w:r w:rsidR="009F5CE3">
              <w:rPr>
                <w:rFonts w:ascii="Trebuchet MS" w:hAnsi="Trebuchet MS" w:cs="Arial"/>
                <w:sz w:val="22"/>
                <w:szCs w:val="22"/>
                <w:lang w:val="en-US"/>
              </w:rPr>
              <w:t>3 or 4 (small scale/regular)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30D10E58" w:rsidR="0015583F" w:rsidRPr="00955BB8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77777777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15583F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lastRenderedPageBreak/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77777777" w:rsidR="0015583F" w:rsidRPr="005A5EE4" w:rsidRDefault="0015583F" w:rsidP="00CD21D5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Member State and 1 partner from </w:t>
            </w:r>
            <w:r w:rsidR="00CD21D5">
              <w:rPr>
                <w:rFonts w:ascii="Trebuchet MS" w:hAnsi="Trebuchet MS" w:cs="Arial"/>
                <w:bCs/>
                <w:sz w:val="22"/>
                <w:szCs w:val="22"/>
              </w:rPr>
              <w:t>participating countries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6F59EF65" w:rsidR="0015583F" w:rsidRPr="005A4E6C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 w:rsidRP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77777777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215417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215417" w:rsidRPr="005A5EE4" w:rsidRDefault="00215417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215417" w:rsidRPr="005A5EE4" w:rsidRDefault="00215417" w:rsidP="00A16579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="00A16579"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 w:rsidR="00A16579"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6841DA8B" w:rsidR="00215417" w:rsidRPr="005A4E6C" w:rsidRDefault="00CD21D5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 w:rsidRP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0175E" w14:textId="77777777" w:rsidR="00215417" w:rsidRPr="005A5EE4" w:rsidRDefault="00215417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D1E54" w14:textId="77777777" w:rsidR="00215417" w:rsidRPr="005A5EE4" w:rsidRDefault="00215417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215417" w:rsidRPr="005A5EE4" w:rsidRDefault="00215417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77777777" w:rsidR="00215417" w:rsidRPr="00D7269A" w:rsidRDefault="00CD21D5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E40090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4169F338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 w:rsidRP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77777777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E40090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3E000CBF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for regular projects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/small scale projects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6D1B0FE5" w:rsidR="00E40090" w:rsidRPr="005A4E6C" w:rsidRDefault="00E40090" w:rsidP="00AE7E2D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Duration of the project is  maximum 30</w:t>
            </w:r>
            <w:r w:rsidR="00AE7E2D"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/18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77777777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E40090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0309F919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The financial support requested from ENI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528B0EA5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Minimum and maximum limits are respected according to Section </w:t>
            </w:r>
            <w:r w:rsidR="005A4E6C"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….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</w:t>
            </w:r>
            <w:proofErr w:type="gramStart"/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of</w:t>
            </w:r>
            <w:proofErr w:type="gramEnd"/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77777777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JTS</w:t>
            </w:r>
          </w:p>
        </w:tc>
      </w:tr>
      <w:tr w:rsidR="00E40090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E40090" w:rsidRPr="005A5EE4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E40090" w:rsidRPr="005A5EE4" w:rsidRDefault="00E40090" w:rsidP="006E0A32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(1, 2</w:t>
            </w:r>
            <w:proofErr w:type="gramStart"/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,…</w:t>
            </w:r>
            <w:proofErr w:type="gramEnd"/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n, as applicable)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 w:rsidR="006E0A32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4A63B4EC" w:rsidR="00E40090" w:rsidRPr="005A4E6C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5A4E6C" w:rsidRP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(1, </w:t>
            </w:r>
            <w:proofErr w:type="gramStart"/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2, …n</w:t>
            </w:r>
            <w:proofErr w:type="gramEnd"/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6246D0F3" w:rsidR="00E40090" w:rsidRPr="00955BB8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5A4E6C">
              <w:rPr>
                <w:rFonts w:ascii="Trebuchet MS" w:hAnsi="Trebuchet MS" w:cs="Arial"/>
                <w:i/>
                <w:sz w:val="22"/>
                <w:szCs w:val="22"/>
              </w:rPr>
              <w:t>…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E40090" w:rsidRDefault="00E40090" w:rsidP="00E40090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E40090" w:rsidRDefault="00E40090" w:rsidP="00E40090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E40090" w:rsidRPr="005A5EE4" w:rsidRDefault="00E40090" w:rsidP="00E40090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82E87">
              <w:rPr>
                <w:rFonts w:ascii="Trebuchet MS" w:hAnsi="Trebuchet MS" w:cs="Arial"/>
                <w:sz w:val="22"/>
                <w:szCs w:val="22"/>
              </w:rPr>
            </w:r>
            <w:r w:rsidR="00782E87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FD38B5A" w16cid:durableId="26827E09"/>
  <w16cid:commentId w16cid:paraId="33219F7B" w16cid:durableId="26826426"/>
  <w16cid:commentId w16cid:paraId="2BEFEFCE" w16cid:durableId="2683AB8C"/>
  <w16cid:commentId w16cid:paraId="02859445" w16cid:durableId="268278F1"/>
  <w16cid:commentId w16cid:paraId="182EFAC2" w16cid:durableId="268279F6"/>
  <w16cid:commentId w16cid:paraId="6676F3D6" w16cid:durableId="268149F9"/>
  <w16cid:commentId w16cid:paraId="7C7536A0" w16cid:durableId="26800D75"/>
  <w16cid:commentId w16cid:paraId="622F2DD9" w16cid:durableId="26827A5F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7BD88D1" w14:textId="77777777" w:rsidR="00657943" w:rsidRPr="001552B1" w:rsidRDefault="00657943" w:rsidP="00EB2CE0">
      <w:pPr>
        <w:pStyle w:val="FootnoteText"/>
        <w:jc w:val="both"/>
        <w:rPr>
          <w:rFonts w:ascii="Trebuchet MS" w:hAnsi="Trebuchet MS" w:cs="Arial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If follow up is needed (in case 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the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criteri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a is not fulfilled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, option NO should be ticked and the requirement could be described in the “comments” field. </w:t>
      </w:r>
    </w:p>
  </w:footnote>
  <w:footnote w:id="3">
    <w:p w14:paraId="71C1CE34" w14:textId="34DC47EB" w:rsidR="009F5CE3" w:rsidRPr="001552B1" w:rsidRDefault="009F5CE3">
      <w:pPr>
        <w:pStyle w:val="FootnoteText"/>
        <w:rPr>
          <w:rFonts w:ascii="Trebuchet MS" w:hAnsi="Trebuchet MS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/>
          <w:sz w:val="18"/>
          <w:szCs w:val="18"/>
        </w:rPr>
        <w:footnoteRef/>
      </w:r>
      <w:r w:rsidRPr="001552B1">
        <w:rPr>
          <w:rFonts w:ascii="Trebuchet MS" w:hAnsi="Trebuchet MS"/>
          <w:sz w:val="18"/>
          <w:szCs w:val="18"/>
        </w:rPr>
        <w:t xml:space="preserve"> </w:t>
      </w:r>
      <w:r w:rsidRPr="001552B1">
        <w:rPr>
          <w:rFonts w:ascii="Trebuchet MS" w:hAnsi="Trebuchet MS"/>
          <w:sz w:val="18"/>
          <w:szCs w:val="18"/>
          <w:lang w:val="en-GB"/>
        </w:rPr>
        <w:t>This Annex is required to be provided by the lead partner for regular projects and Small scale projects</w:t>
      </w:r>
    </w:p>
  </w:footnote>
  <w:footnote w:id="4">
    <w:p w14:paraId="7D369AF4" w14:textId="77777777" w:rsidR="00F40DC1" w:rsidRPr="001552B1" w:rsidRDefault="00F40DC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</w:rPr>
        <w:t xml:space="preserve"> </w:t>
      </w:r>
      <w:r w:rsidRPr="001552B1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  <w:footnote w:id="5">
    <w:p w14:paraId="65D1B09A" w14:textId="22A8D69B" w:rsidR="009F5CE3" w:rsidRPr="00782E87" w:rsidRDefault="009F5CE3">
      <w:pPr>
        <w:pStyle w:val="FootnoteText"/>
        <w:rPr>
          <w:rFonts w:ascii="Trebuchet MS" w:hAnsi="Trebuchet MS"/>
          <w:sz w:val="18"/>
          <w:szCs w:val="18"/>
          <w:lang w:val="en-GB"/>
        </w:rPr>
      </w:pPr>
      <w:r w:rsidRPr="009F5CE3">
        <w:rPr>
          <w:rStyle w:val="FootnoteReference"/>
          <w:rFonts w:ascii="Trebuchet MS" w:hAnsi="Trebuchet MS"/>
          <w:sz w:val="18"/>
          <w:szCs w:val="18"/>
        </w:rPr>
        <w:footnoteRef/>
      </w:r>
      <w:r w:rsidRPr="009F5CE3">
        <w:rPr>
          <w:rFonts w:ascii="Trebuchet MS" w:hAnsi="Trebuchet MS"/>
          <w:sz w:val="18"/>
          <w:szCs w:val="18"/>
        </w:rPr>
        <w:t xml:space="preserve"> </w:t>
      </w:r>
      <w:r w:rsidRPr="009F5CE3">
        <w:rPr>
          <w:rFonts w:ascii="Trebuchet MS" w:hAnsi="Trebuchet MS"/>
          <w:sz w:val="18"/>
          <w:szCs w:val="18"/>
          <w:lang w:val="en-GB"/>
        </w:rPr>
        <w:t/>
      </w:r>
      <w:r w:rsidRPr="009F5CE3">
        <w:rPr>
          <w:rFonts w:ascii="Trebuchet MS" w:hAnsi="Trebuchet MS"/>
          <w:sz w:val="18"/>
          <w:szCs w:val="18"/>
          <w:lang w:val="en-GB"/>
        </w:rPr>
        <w:t>This Annex is required to be provided by project partners only for regular projects</w:t>
      </w:r>
    </w:p>
  </w:footnote>
  <w:footnote w:id="6">
    <w:p w14:paraId="50318351" w14:textId="77777777" w:rsidR="009F5CE3" w:rsidRPr="009F5CE3" w:rsidRDefault="009F5CE3" w:rsidP="009F5CE3">
      <w:pPr>
        <w:pStyle w:val="FootnoteText"/>
        <w:rPr>
          <w:rFonts w:ascii="Trebuchet MS" w:hAnsi="Trebuchet MS"/>
          <w:sz w:val="18"/>
          <w:szCs w:val="18"/>
          <w:lang w:val="en-GB"/>
        </w:rPr>
      </w:pPr>
      <w:r w:rsidRPr="009F5CE3">
        <w:rPr>
          <w:rStyle w:val="FootnoteReference"/>
          <w:rFonts w:ascii="Trebuchet MS" w:hAnsi="Trebuchet MS"/>
          <w:sz w:val="18"/>
          <w:szCs w:val="18"/>
        </w:rPr>
        <w:footnoteRef/>
      </w:r>
      <w:r w:rsidRPr="009F5CE3">
        <w:rPr>
          <w:rFonts w:ascii="Trebuchet MS" w:hAnsi="Trebuchet MS"/>
          <w:sz w:val="18"/>
          <w:szCs w:val="18"/>
        </w:rPr>
        <w:t xml:space="preserve"> </w:t>
      </w:r>
      <w:r w:rsidRPr="009F5CE3">
        <w:rPr>
          <w:rFonts w:ascii="Trebuchet MS" w:hAnsi="Trebuchet MS"/>
          <w:sz w:val="18"/>
          <w:szCs w:val="18"/>
          <w:lang w:val="en-GB"/>
        </w:rPr>
        <w:t>Annual accounts are required to be provided by project partners only for regular projects</w:t>
      </w:r>
    </w:p>
    <w:p w14:paraId="05CC32FF" w14:textId="28278719" w:rsidR="009F5CE3" w:rsidRPr="009F5CE3" w:rsidRDefault="009F5CE3">
      <w:pPr>
        <w:pStyle w:val="FootnoteText"/>
        <w:rPr>
          <w:rFonts w:ascii="Trebuchet MS" w:hAnsi="Trebuchet MS"/>
          <w:sz w:val="18"/>
          <w:szCs w:val="18"/>
          <w:lang w:val="ro-RO"/>
        </w:rPr>
      </w:pPr>
    </w:p>
  </w:footnote>
  <w:footnote w:id="7">
    <w:p w14:paraId="32E38B76" w14:textId="77777777" w:rsidR="00D57DF1" w:rsidRPr="009F5CE3" w:rsidRDefault="00D57DF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A08F0"/>
    <w:rsid w:val="000A1D41"/>
    <w:rsid w:val="000A4897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12FF4"/>
    <w:rsid w:val="0011384F"/>
    <w:rsid w:val="00113870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70F34"/>
    <w:rsid w:val="0037175F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6AA9"/>
    <w:rsid w:val="003E7944"/>
    <w:rsid w:val="003E7B86"/>
    <w:rsid w:val="003F1148"/>
    <w:rsid w:val="0040177D"/>
    <w:rsid w:val="004023AC"/>
    <w:rsid w:val="0040418F"/>
    <w:rsid w:val="00410751"/>
    <w:rsid w:val="004107A5"/>
    <w:rsid w:val="00417C36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333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57943"/>
    <w:rsid w:val="00662A12"/>
    <w:rsid w:val="00663E07"/>
    <w:rsid w:val="00671A53"/>
    <w:rsid w:val="00680A9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9FF"/>
    <w:rsid w:val="00FC6DF1"/>
    <w:rsid w:val="00FC7E59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611</Words>
  <Characters>3785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5</cp:revision>
  <cp:lastPrinted>2016-04-12T10:57:00Z</cp:lastPrinted>
  <dcterms:created xsi:type="dcterms:W3CDTF">2022-10-11T12:18:00Z</dcterms:created>
  <dcterms:modified xsi:type="dcterms:W3CDTF">2022-10-11T12:32:00Z</dcterms:modified>
</cp:coreProperties>
</file>