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rebuchet MS" w:hAnsi="Trebuchet MS"/>
          <w:sz w:val="20"/>
          <w:szCs w:val="20"/>
          <w:lang w:val="en-GB"/>
        </w:rPr>
        <w:id w:val="1805816338"/>
        <w:docPartObj>
          <w:docPartGallery w:val="Cover Pages"/>
          <w:docPartUnique/>
        </w:docPartObj>
      </w:sdtPr>
      <w:sdtEndPr/>
      <w:sdtContent>
        <w:p w14:paraId="246FA44D" w14:textId="041DC8FE" w:rsidR="00FD72BD" w:rsidRPr="00FB47DC" w:rsidRDefault="00FD72BD">
          <w:pPr>
            <w:rPr>
              <w:rFonts w:ascii="Trebuchet MS" w:hAnsi="Trebuchet MS"/>
              <w:sz w:val="20"/>
              <w:szCs w:val="20"/>
              <w:lang w:val="en-GB"/>
            </w:rPr>
          </w:pPr>
        </w:p>
        <w:p w14:paraId="3DE07D38" w14:textId="77777777" w:rsidR="00B033EB" w:rsidRPr="00FB47DC" w:rsidRDefault="00B033EB">
          <w:pPr>
            <w:rPr>
              <w:rFonts w:ascii="Trebuchet MS" w:hAnsi="Trebuchet MS"/>
              <w:noProof/>
              <w:sz w:val="20"/>
              <w:szCs w:val="20"/>
              <w:lang w:val="en-GB" w:eastAsia="en-GB"/>
            </w:rPr>
          </w:pPr>
        </w:p>
        <w:p w14:paraId="68308F94" w14:textId="77777777" w:rsidR="00B033EB" w:rsidRPr="00FB47DC" w:rsidRDefault="00B033EB">
          <w:pPr>
            <w:rPr>
              <w:rFonts w:ascii="Trebuchet MS" w:hAnsi="Trebuchet MS"/>
              <w:noProof/>
              <w:sz w:val="20"/>
              <w:szCs w:val="20"/>
              <w:lang w:val="en-GB" w:eastAsia="en-GB"/>
            </w:rPr>
          </w:pPr>
        </w:p>
        <w:p w14:paraId="59750ADA" w14:textId="77777777" w:rsidR="00B033EB" w:rsidRPr="00FB47DC" w:rsidRDefault="00B033EB">
          <w:pPr>
            <w:rPr>
              <w:rFonts w:ascii="Trebuchet MS" w:hAnsi="Trebuchet MS"/>
              <w:noProof/>
              <w:sz w:val="20"/>
              <w:szCs w:val="20"/>
              <w:lang w:val="en-GB" w:eastAsia="en-GB"/>
            </w:rPr>
          </w:pPr>
        </w:p>
        <w:p w14:paraId="7A2E3305" w14:textId="77777777" w:rsidR="00B033EB" w:rsidRPr="00FB47DC" w:rsidRDefault="00B033EB">
          <w:pPr>
            <w:rPr>
              <w:rFonts w:ascii="Trebuchet MS" w:hAnsi="Trebuchet MS"/>
              <w:noProof/>
              <w:sz w:val="20"/>
              <w:szCs w:val="20"/>
              <w:lang w:val="en-GB" w:eastAsia="en-GB"/>
            </w:rPr>
          </w:pPr>
        </w:p>
        <w:p w14:paraId="69FED438" w14:textId="041DC8FE" w:rsidR="00FD72BD" w:rsidRPr="00FB47DC" w:rsidRDefault="005E7E12">
          <w:pPr>
            <w:rPr>
              <w:rFonts w:ascii="Trebuchet MS" w:hAnsi="Trebuchet MS"/>
              <w:sz w:val="20"/>
              <w:szCs w:val="20"/>
              <w:lang w:val="en-GB"/>
            </w:rPr>
          </w:pPr>
          <w:r w:rsidRPr="00FB47DC">
            <w:rPr>
              <w:rFonts w:ascii="Trebuchet MS" w:hAnsi="Trebuchet MS"/>
              <w:noProof/>
              <w:sz w:val="20"/>
              <w:szCs w:val="20"/>
              <w:lang w:val="en-GB" w:eastAsia="en-GB"/>
            </w:rPr>
            <mc:AlternateContent>
              <mc:Choice Requires="wps">
                <w:drawing>
                  <wp:anchor distT="0" distB="0" distL="114300" distR="114300" simplePos="0" relativeHeight="251662336" behindDoc="0" locked="0" layoutInCell="1" allowOverlap="1" wp14:anchorId="359BDE47" wp14:editId="1355972D">
                    <wp:simplePos x="0" y="0"/>
                    <wp:positionH relativeFrom="margin">
                      <wp:posOffset>342900</wp:posOffset>
                    </wp:positionH>
                    <wp:positionV relativeFrom="margin">
                      <wp:posOffset>1781810</wp:posOffset>
                    </wp:positionV>
                    <wp:extent cx="5657850" cy="2381250"/>
                    <wp:effectExtent l="0" t="0" r="0" b="0"/>
                    <wp:wrapSquare wrapText="bothSides"/>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57850" cy="2381250"/>
                            </a:xfrm>
                            <a:prstGeom prst="rect">
                              <a:avLst/>
                            </a:prstGeom>
                            <a:noFill/>
                            <a:ln>
                              <a:noFill/>
                            </a:ln>
                            <a:effectLst/>
                          </wps:spPr>
                          <wps:txbx>
                            <w:txbxContent>
                              <w:p w14:paraId="118B8BD4" w14:textId="3C852114" w:rsidR="00F122B7" w:rsidRPr="005E7E12" w:rsidRDefault="00F122B7" w:rsidP="00B033EB">
                                <w:pPr>
                                  <w:pStyle w:val="Title"/>
                                  <w:rPr>
                                    <w:rFonts w:ascii="Trebuchet MS" w:hAnsi="Trebuchet MS"/>
                                    <w:color w:val="C00000"/>
                                    <w:sz w:val="44"/>
                                    <w:szCs w:val="44"/>
                                  </w:rPr>
                                </w:pPr>
                                <w:r>
                                  <w:rPr>
                                    <w:rFonts w:ascii="Trebuchet MS" w:hAnsi="Trebuchet MS"/>
                                    <w:color w:val="C00000"/>
                                    <w:sz w:val="44"/>
                                    <w:szCs w:val="44"/>
                                  </w:rPr>
                                  <w:t>JOINT OPERATIONAL PROGRAMME</w:t>
                                </w:r>
                                <w:r w:rsidRPr="005E7E12">
                                  <w:rPr>
                                    <w:rFonts w:ascii="Trebuchet MS" w:hAnsi="Trebuchet MS"/>
                                    <w:color w:val="C00000"/>
                                    <w:sz w:val="44"/>
                                    <w:szCs w:val="44"/>
                                  </w:rPr>
                                  <w:t xml:space="preserve"> BLACK SEA BASIN 2014-2020 </w:t>
                                </w:r>
                              </w:p>
                              <w:p w14:paraId="317FF04D" w14:textId="77777777" w:rsidR="00F122B7" w:rsidRPr="00E80718" w:rsidRDefault="00F122B7" w:rsidP="00B033EB">
                                <w:pPr>
                                  <w:pStyle w:val="Title"/>
                                  <w:spacing w:after="200"/>
                                  <w:rPr>
                                    <w:rFonts w:ascii="Trebuchet MS" w:hAnsi="Trebuchet MS"/>
                                    <w:sz w:val="44"/>
                                    <w:szCs w:val="44"/>
                                  </w:rPr>
                                </w:pPr>
                              </w:p>
                              <w:p w14:paraId="14327ADD" w14:textId="61A8604A" w:rsidR="00F122B7" w:rsidRPr="00E80718" w:rsidRDefault="00F122B7" w:rsidP="00B033EB">
                                <w:pPr>
                                  <w:pStyle w:val="Title"/>
                                  <w:spacing w:after="200"/>
                                  <w:rPr>
                                    <w:rFonts w:ascii="Trebuchet MS" w:hAnsi="Trebuchet MS"/>
                                    <w:sz w:val="44"/>
                                    <w:szCs w:val="44"/>
                                  </w:rPr>
                                </w:pPr>
                                <w:r w:rsidRPr="00E80718">
                                  <w:rPr>
                                    <w:rFonts w:ascii="Trebuchet MS" w:hAnsi="Trebuchet MS"/>
                                    <w:sz w:val="44"/>
                                    <w:szCs w:val="44"/>
                                  </w:rPr>
                                  <w:t xml:space="preserve">Annex </w:t>
                                </w:r>
                                <w:r w:rsidR="001901E6">
                                  <w:rPr>
                                    <w:rFonts w:ascii="Trebuchet MS" w:hAnsi="Trebuchet MS"/>
                                    <w:sz w:val="44"/>
                                    <w:szCs w:val="44"/>
                                  </w:rPr>
                                  <w:t>5.1</w:t>
                                </w:r>
                                <w:r w:rsidRPr="00E80718">
                                  <w:rPr>
                                    <w:rFonts w:ascii="Trebuchet MS" w:hAnsi="Trebuchet MS"/>
                                    <w:sz w:val="44"/>
                                    <w:szCs w:val="44"/>
                                  </w:rPr>
                                  <w:t xml:space="preserve">: Control check-list </w:t>
                                </w:r>
                                <w:r>
                                  <w:rPr>
                                    <w:rFonts w:ascii="Trebuchet MS" w:hAnsi="Trebuchet MS"/>
                                    <w:sz w:val="44"/>
                                    <w:szCs w:val="44"/>
                                  </w:rPr>
                                  <w:t>for procurement</w:t>
                                </w:r>
                                <w:r w:rsidR="00C703FC">
                                  <w:rPr>
                                    <w:rFonts w:ascii="Trebuchet MS" w:hAnsi="Trebuchet MS"/>
                                    <w:sz w:val="44"/>
                                    <w:szCs w:val="44"/>
                                  </w:rPr>
                                  <w:t xml:space="preserve"> </w:t>
                                </w:r>
                                <w:r w:rsidR="00F27874">
                                  <w:rPr>
                                    <w:rFonts w:ascii="Trebuchet MS" w:hAnsi="Trebuchet MS"/>
                                    <w:sz w:val="44"/>
                                    <w:szCs w:val="44"/>
                                  </w:rPr>
                                  <w:t xml:space="preserve">over 20 000 euro </w:t>
                                </w:r>
                                <w:r w:rsidRPr="0013011D">
                                  <w:rPr>
                                    <w:rFonts w:ascii="Trebuchet MS" w:hAnsi="Trebuchet MS"/>
                                    <w:sz w:val="44"/>
                                    <w:szCs w:val="44"/>
                                  </w:rPr>
                                  <w:t>according to PRAG (Procurement and grants for European Union external actions)</w:t>
                                </w:r>
                              </w:p>
                              <w:p w14:paraId="6FA02F4C" w14:textId="77777777" w:rsidR="00F122B7" w:rsidRPr="00E80718" w:rsidRDefault="00F122B7" w:rsidP="00B033EB">
                                <w:pPr>
                                  <w:pStyle w:val="Title"/>
                                  <w:spacing w:before="200"/>
                                  <w:rPr>
                                    <w:rFonts w:ascii="Trebuchet MS" w:hAnsi="Trebuchet MS"/>
                                    <w:sz w:val="44"/>
                                    <w:szCs w:val="44"/>
                                  </w:rPr>
                                </w:pPr>
                              </w:p>
                              <w:p w14:paraId="6F436D98" w14:textId="6604FF62" w:rsidR="00F122B7" w:rsidRPr="00E80718" w:rsidRDefault="00F122B7" w:rsidP="00B033EB">
                                <w:pPr>
                                  <w:pStyle w:val="Title"/>
                                  <w:spacing w:before="200"/>
                                  <w:rPr>
                                    <w:rFonts w:ascii="Trebuchet MS" w:hAnsi="Trebuchet MS"/>
                                    <w:sz w:val="44"/>
                                    <w:szCs w:val="44"/>
                                  </w:rPr>
                                </w:pPr>
                                <w:r w:rsidRPr="00E80718">
                                  <w:rPr>
                                    <w:rFonts w:ascii="Trebuchet MS" w:hAnsi="Trebuchet MS"/>
                                    <w:sz w:val="44"/>
                                    <w:szCs w:val="44"/>
                                  </w:rPr>
                                  <w:t>Expenditure and revenue verification</w:t>
                                </w:r>
                              </w:p>
                              <w:p w14:paraId="4F196498" w14:textId="277DF435" w:rsidR="00F122B7" w:rsidRPr="00B3220C" w:rsidRDefault="00F122B7" w:rsidP="00B033EB">
                                <w:pPr>
                                  <w:pStyle w:val="Subtitl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27pt;margin-top:140.3pt;width:445.5pt;height:18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bEpMwIAAHAEAAAOAAAAZHJzL2Uyb0RvYy54bWysVE2P2jAQvVfqf7B8LwEKuzQirOiuqCqh&#10;3ZWg2rNxHIiaeFzbkGx/fZ8dvrrtqerFmY/n8cy8mUzv2rpiB2VdSTrjg16fM6Ul5aXeZvzbevFh&#10;wpnzQueiIq0y/qocv5u9fzdtTKqGtKMqV5YhiHZpYzK+896kSeLkTtXC9cgoDWdBthYeqt0muRUN&#10;otdVMuz3b5KGbG4sSeUcrA+dk89i/KJQ0j8VhVOeVRlHbj6eNp6bcCazqUi3VphdKY9piH/Iohal&#10;xqPnUA/CC7a35R+h6lJaclT4nqQ6oaIopYo1oJpB/001q50wKtaC5jhzbpP7f2Hl4+HZsjLPOIjS&#10;ogZFa9V69plaNgndaYxLAVoZwHwLM1iOlTqzJPndAZJcYboLDujQjbawdfiiToaLIOD13PTwioRx&#10;fDO+nYzhkvANP04GQygh6uW6sc5/UVSzIGTcgtWYgjgsne+gJ0h4TdOirCrYRVrp3wyI2VlUHI3j&#10;7ZB+l3GQfLtpcTeIG8pfUbalbmyckYsSGSyF88/CYk6QNWbfP+EoKmoyTkeJsx3Zn3+zBzzog5ez&#10;BnOXcfdjL6zirPqqQeynwWgUBjUqo/HtEIq99myuPXpf3xNGe4AtMzKKAe+rk1hYql+wIvPwKlxC&#10;S7ydcX8S7323DVgxqebzCMJoGuGXemXkie3Q33X7Iqw5kuDB3yOdJlSkb7josF3z53tPRRmJunT1&#10;ODYY60j1cQXD3lzrEXX5Ucx+AQAA//8DAFBLAwQUAAYACAAAACEAt9RR/N8AAAAKAQAADwAAAGRy&#10;cy9kb3ducmV2LnhtbEyPwU7DMBBE70j8g7VI3KhD1UQlxKkQUgVCXEj7AW5s4ijx2ortJPD1LCc4&#10;zs5o9k11WO3IZj2F3qGA+00GTGPrVI+dgPPpeLcHFqJEJUeHWsCXDnCor68qWSq34Ieem9gxKsFQ&#10;SgEmRl9yHlqjrQwb5zWS9+kmKyPJqeNqkguV25Fvs6zgVvZIH4z0+tnodmiSFXBML692/ubJvzXt&#10;gsYP6fw+CHF7sz49Aot6jX9h+MUndKiJ6eISqsBGAfmOpkQB231WAKPAwy6ny0VAkecF8Lri/yfU&#10;PwAAAP//AwBQSwECLQAUAAYACAAAACEAtoM4kv4AAADhAQAAEwAAAAAAAAAAAAAAAAAAAAAAW0Nv&#10;bnRlbnRfVHlwZXNdLnhtbFBLAQItABQABgAIAAAAIQA4/SH/1gAAAJQBAAALAAAAAAAAAAAAAAAA&#10;AC8BAABfcmVscy8ucmVsc1BLAQItABQABgAIAAAAIQDfYbEpMwIAAHAEAAAOAAAAAAAAAAAAAAAA&#10;AC4CAABkcnMvZTJvRG9jLnhtbFBLAQItABQABgAIAAAAIQC31FH83wAAAAoBAAAPAAAAAAAAAAAA&#10;AAAAAI0EAABkcnMvZG93bnJldi54bWxQSwUGAAAAAAQABADzAAAAmQUAAAAA&#10;" filled="f" stroked="f">
                    <v:path arrowok="t"/>
                    <v:textbox>
                      <w:txbxContent>
                        <w:p w14:paraId="118B8BD4" w14:textId="3C852114" w:rsidR="00F122B7" w:rsidRPr="005E7E12" w:rsidRDefault="00F122B7" w:rsidP="00B033EB">
                          <w:pPr>
                            <w:pStyle w:val="Title"/>
                            <w:rPr>
                              <w:rFonts w:ascii="Trebuchet MS" w:hAnsi="Trebuchet MS"/>
                              <w:color w:val="C00000"/>
                              <w:sz w:val="44"/>
                              <w:szCs w:val="44"/>
                            </w:rPr>
                          </w:pPr>
                          <w:r>
                            <w:rPr>
                              <w:rFonts w:ascii="Trebuchet MS" w:hAnsi="Trebuchet MS"/>
                              <w:color w:val="C00000"/>
                              <w:sz w:val="44"/>
                              <w:szCs w:val="44"/>
                            </w:rPr>
                            <w:t>JOINT OPERATIONAL PROGRAMME</w:t>
                          </w:r>
                          <w:r w:rsidRPr="005E7E12">
                            <w:rPr>
                              <w:rFonts w:ascii="Trebuchet MS" w:hAnsi="Trebuchet MS"/>
                              <w:color w:val="C00000"/>
                              <w:sz w:val="44"/>
                              <w:szCs w:val="44"/>
                            </w:rPr>
                            <w:t xml:space="preserve"> BLACK SEA BASIN 2014-2020 </w:t>
                          </w:r>
                        </w:p>
                        <w:p w14:paraId="317FF04D" w14:textId="77777777" w:rsidR="00F122B7" w:rsidRPr="00E80718" w:rsidRDefault="00F122B7" w:rsidP="00B033EB">
                          <w:pPr>
                            <w:pStyle w:val="Title"/>
                            <w:spacing w:after="200"/>
                            <w:rPr>
                              <w:rFonts w:ascii="Trebuchet MS" w:hAnsi="Trebuchet MS"/>
                              <w:sz w:val="44"/>
                              <w:szCs w:val="44"/>
                            </w:rPr>
                          </w:pPr>
                        </w:p>
                        <w:p w14:paraId="14327ADD" w14:textId="61A8604A" w:rsidR="00F122B7" w:rsidRPr="00E80718" w:rsidRDefault="00F122B7" w:rsidP="00B033EB">
                          <w:pPr>
                            <w:pStyle w:val="Title"/>
                            <w:spacing w:after="200"/>
                            <w:rPr>
                              <w:rFonts w:ascii="Trebuchet MS" w:hAnsi="Trebuchet MS"/>
                              <w:sz w:val="44"/>
                              <w:szCs w:val="44"/>
                            </w:rPr>
                          </w:pPr>
                          <w:r w:rsidRPr="00E80718">
                            <w:rPr>
                              <w:rFonts w:ascii="Trebuchet MS" w:hAnsi="Trebuchet MS"/>
                              <w:sz w:val="44"/>
                              <w:szCs w:val="44"/>
                            </w:rPr>
                            <w:t xml:space="preserve">Annex </w:t>
                          </w:r>
                          <w:r w:rsidR="001901E6">
                            <w:rPr>
                              <w:rFonts w:ascii="Trebuchet MS" w:hAnsi="Trebuchet MS"/>
                              <w:sz w:val="44"/>
                              <w:szCs w:val="44"/>
                            </w:rPr>
                            <w:t>5.1</w:t>
                          </w:r>
                          <w:r w:rsidRPr="00E80718">
                            <w:rPr>
                              <w:rFonts w:ascii="Trebuchet MS" w:hAnsi="Trebuchet MS"/>
                              <w:sz w:val="44"/>
                              <w:szCs w:val="44"/>
                            </w:rPr>
                            <w:t xml:space="preserve">: Control check-list </w:t>
                          </w:r>
                          <w:r>
                            <w:rPr>
                              <w:rFonts w:ascii="Trebuchet MS" w:hAnsi="Trebuchet MS"/>
                              <w:sz w:val="44"/>
                              <w:szCs w:val="44"/>
                            </w:rPr>
                            <w:t>for procurement</w:t>
                          </w:r>
                          <w:r w:rsidR="00C703FC">
                            <w:rPr>
                              <w:rFonts w:ascii="Trebuchet MS" w:hAnsi="Trebuchet MS"/>
                              <w:sz w:val="44"/>
                              <w:szCs w:val="44"/>
                            </w:rPr>
                            <w:t xml:space="preserve"> </w:t>
                          </w:r>
                          <w:r w:rsidR="00F27874">
                            <w:rPr>
                              <w:rFonts w:ascii="Trebuchet MS" w:hAnsi="Trebuchet MS"/>
                              <w:sz w:val="44"/>
                              <w:szCs w:val="44"/>
                            </w:rPr>
                            <w:t xml:space="preserve">over 20 000 euro </w:t>
                          </w:r>
                          <w:r w:rsidRPr="0013011D">
                            <w:rPr>
                              <w:rFonts w:ascii="Trebuchet MS" w:hAnsi="Trebuchet MS"/>
                              <w:sz w:val="44"/>
                              <w:szCs w:val="44"/>
                            </w:rPr>
                            <w:t>according to PRAG (Procurement and grants for European Union external actions)</w:t>
                          </w:r>
                        </w:p>
                        <w:p w14:paraId="6FA02F4C" w14:textId="77777777" w:rsidR="00F122B7" w:rsidRPr="00E80718" w:rsidRDefault="00F122B7" w:rsidP="00B033EB">
                          <w:pPr>
                            <w:pStyle w:val="Title"/>
                            <w:spacing w:before="200"/>
                            <w:rPr>
                              <w:rFonts w:ascii="Trebuchet MS" w:hAnsi="Trebuchet MS"/>
                              <w:sz w:val="44"/>
                              <w:szCs w:val="44"/>
                            </w:rPr>
                          </w:pPr>
                        </w:p>
                        <w:p w14:paraId="6F436D98" w14:textId="6604FF62" w:rsidR="00F122B7" w:rsidRPr="00E80718" w:rsidRDefault="00F122B7" w:rsidP="00B033EB">
                          <w:pPr>
                            <w:pStyle w:val="Title"/>
                            <w:spacing w:before="200"/>
                            <w:rPr>
                              <w:rFonts w:ascii="Trebuchet MS" w:hAnsi="Trebuchet MS"/>
                              <w:sz w:val="44"/>
                              <w:szCs w:val="44"/>
                            </w:rPr>
                          </w:pPr>
                          <w:r w:rsidRPr="00E80718">
                            <w:rPr>
                              <w:rFonts w:ascii="Trebuchet MS" w:hAnsi="Trebuchet MS"/>
                              <w:sz w:val="44"/>
                              <w:szCs w:val="44"/>
                            </w:rPr>
                            <w:t>Expenditure and revenue verification</w:t>
                          </w:r>
                        </w:p>
                        <w:p w14:paraId="4F196498" w14:textId="277DF435" w:rsidR="00F122B7" w:rsidRPr="00B3220C" w:rsidRDefault="00F122B7" w:rsidP="00B033EB">
                          <w:pPr>
                            <w:pStyle w:val="Subtitle"/>
                          </w:pPr>
                        </w:p>
                      </w:txbxContent>
                    </v:textbox>
                    <w10:wrap type="square" anchorx="margin" anchory="margin"/>
                  </v:shape>
                </w:pict>
              </mc:Fallback>
            </mc:AlternateContent>
          </w:r>
          <w:r w:rsidR="00FD72BD" w:rsidRPr="00FB47DC">
            <w:rPr>
              <w:rFonts w:ascii="Trebuchet MS" w:hAnsi="Trebuchet MS"/>
              <w:sz w:val="20"/>
              <w:szCs w:val="20"/>
              <w:lang w:val="en-GB"/>
            </w:rPr>
            <w:br w:type="page"/>
          </w:r>
        </w:p>
      </w:sdtContent>
    </w:sdt>
    <w:p w14:paraId="702055A9" w14:textId="77777777" w:rsidR="0075183E" w:rsidRPr="00FB47DC" w:rsidRDefault="0075183E" w:rsidP="0075183E">
      <w:pPr>
        <w:pStyle w:val="Heading1"/>
        <w:rPr>
          <w:rFonts w:ascii="Trebuchet MS" w:eastAsiaTheme="minorHAnsi" w:hAnsi="Trebuchet MS" w:cstheme="minorBidi"/>
          <w:color w:val="auto"/>
          <w:sz w:val="20"/>
          <w:szCs w:val="20"/>
          <w:lang w:val="en-GB"/>
        </w:rPr>
      </w:pPr>
    </w:p>
    <w:p w14:paraId="23833520" w14:textId="15BB6DDC" w:rsidR="00FF141E" w:rsidRPr="00FB47DC" w:rsidRDefault="00905790" w:rsidP="008406F3">
      <w:pPr>
        <w:pStyle w:val="Heading1"/>
        <w:jc w:val="both"/>
        <w:rPr>
          <w:rFonts w:ascii="Trebuchet MS" w:hAnsi="Trebuchet MS"/>
          <w:color w:val="auto"/>
          <w:sz w:val="20"/>
          <w:szCs w:val="20"/>
          <w:lang w:val="en-GB"/>
        </w:rPr>
      </w:pPr>
      <w:r w:rsidRPr="00FB47DC">
        <w:rPr>
          <w:rFonts w:ascii="Trebuchet MS" w:hAnsi="Trebuchet MS"/>
          <w:color w:val="auto"/>
          <w:sz w:val="20"/>
          <w:szCs w:val="20"/>
          <w:lang w:val="en-GB"/>
        </w:rPr>
        <w:t xml:space="preserve">Template of </w:t>
      </w:r>
      <w:r w:rsidR="00C72E15" w:rsidRPr="00FB47DC">
        <w:rPr>
          <w:rFonts w:ascii="Trebuchet MS" w:hAnsi="Trebuchet MS"/>
          <w:color w:val="auto"/>
          <w:sz w:val="20"/>
          <w:szCs w:val="20"/>
          <w:lang w:val="en-GB"/>
        </w:rPr>
        <w:t>control check-list</w:t>
      </w:r>
      <w:r w:rsidR="00FA1A66" w:rsidRPr="00FB47DC">
        <w:rPr>
          <w:rFonts w:ascii="Trebuchet MS" w:hAnsi="Trebuchet MS"/>
          <w:color w:val="auto"/>
          <w:sz w:val="20"/>
          <w:szCs w:val="20"/>
          <w:lang w:val="en-GB"/>
        </w:rPr>
        <w:t xml:space="preserve"> </w:t>
      </w:r>
      <w:r w:rsidR="00755FF1" w:rsidRPr="00FB47DC">
        <w:rPr>
          <w:rFonts w:ascii="Trebuchet MS" w:hAnsi="Trebuchet MS"/>
          <w:color w:val="auto"/>
          <w:sz w:val="20"/>
          <w:szCs w:val="20"/>
          <w:lang w:val="en-GB"/>
        </w:rPr>
        <w:t>for procurement</w:t>
      </w:r>
      <w:r w:rsidR="00F27874" w:rsidRPr="00F27874">
        <w:rPr>
          <w:rFonts w:ascii="Trebuchet MS" w:hAnsi="Trebuchet MS"/>
          <w:b/>
          <w:color w:val="auto"/>
          <w:sz w:val="20"/>
          <w:szCs w:val="20"/>
          <w:lang w:val="en-GB"/>
        </w:rPr>
        <w:t xml:space="preserve"> </w:t>
      </w:r>
      <w:r w:rsidR="00F27874">
        <w:rPr>
          <w:rFonts w:ascii="Trebuchet MS" w:hAnsi="Trebuchet MS"/>
          <w:b/>
          <w:color w:val="auto"/>
          <w:sz w:val="20"/>
          <w:szCs w:val="20"/>
          <w:lang w:val="en-GB"/>
        </w:rPr>
        <w:t>over</w:t>
      </w:r>
      <w:r w:rsidR="00F27874" w:rsidRPr="00D4187F">
        <w:rPr>
          <w:rFonts w:ascii="Trebuchet MS" w:hAnsi="Trebuchet MS"/>
          <w:b/>
          <w:color w:val="auto"/>
          <w:sz w:val="20"/>
          <w:szCs w:val="20"/>
          <w:lang w:val="en-GB"/>
        </w:rPr>
        <w:t xml:space="preserve"> 20 000 euro</w:t>
      </w:r>
    </w:p>
    <w:p w14:paraId="7B99C27F" w14:textId="77777777" w:rsidR="00C72E15" w:rsidRPr="00FB47DC" w:rsidRDefault="00C72E15" w:rsidP="00C72E15">
      <w:pPr>
        <w:tabs>
          <w:tab w:val="left" w:pos="1276"/>
        </w:tabs>
        <w:rPr>
          <w:rFonts w:ascii="Trebuchet MS" w:hAnsi="Trebuchet MS" w:cs="Arial"/>
          <w:b/>
          <w:bCs/>
          <w:sz w:val="20"/>
          <w:szCs w:val="20"/>
          <w:lang w:val="en-GB"/>
        </w:rPr>
      </w:pPr>
    </w:p>
    <w:p w14:paraId="54C772FA" w14:textId="77777777" w:rsidR="00C72E15" w:rsidRPr="00FB47DC" w:rsidRDefault="00C72E15" w:rsidP="00C72E15">
      <w:pPr>
        <w:tabs>
          <w:tab w:val="left" w:pos="1276"/>
        </w:tabs>
        <w:ind w:firstLine="142"/>
        <w:jc w:val="center"/>
        <w:rPr>
          <w:rFonts w:ascii="Trebuchet MS" w:hAnsi="Trebuchet MS" w:cs="Arial"/>
          <w:b/>
          <w:bCs/>
          <w:sz w:val="20"/>
          <w:szCs w:val="20"/>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60"/>
      </w:tblGrid>
      <w:tr w:rsidR="00C72E15" w:rsidRPr="00FB47DC" w14:paraId="160C5985" w14:textId="77777777" w:rsidTr="00C72E15">
        <w:trPr>
          <w:cantSplit/>
          <w:trHeight w:val="750"/>
          <w:jc w:val="center"/>
        </w:trPr>
        <w:tc>
          <w:tcPr>
            <w:tcW w:w="9210" w:type="dxa"/>
            <w:tcBorders>
              <w:bottom w:val="single" w:sz="4" w:space="0" w:color="auto"/>
            </w:tcBorders>
            <w:shd w:val="clear" w:color="auto" w:fill="E6E6E6"/>
          </w:tcPr>
          <w:p w14:paraId="0292CFF1" w14:textId="77777777" w:rsidR="00C72E15" w:rsidRPr="00FB47DC" w:rsidRDefault="00C72E15" w:rsidP="00F87722">
            <w:pPr>
              <w:pStyle w:val="NormalTimes"/>
              <w:tabs>
                <w:tab w:val="left" w:pos="1276"/>
              </w:tabs>
              <w:spacing w:before="60" w:after="60"/>
              <w:jc w:val="left"/>
              <w:rPr>
                <w:rFonts w:ascii="Trebuchet MS" w:hAnsi="Trebuchet MS" w:cs="Arial"/>
                <w:b/>
                <w:sz w:val="20"/>
                <w:szCs w:val="20"/>
              </w:rPr>
            </w:pPr>
            <w:r w:rsidRPr="00FB47DC">
              <w:rPr>
                <w:rFonts w:ascii="Trebuchet MS" w:hAnsi="Trebuchet MS" w:cs="Arial"/>
                <w:b/>
                <w:sz w:val="20"/>
                <w:szCs w:val="20"/>
              </w:rPr>
              <w:t xml:space="preserve">Audit firm/Public officer </w:t>
            </w:r>
            <w:r w:rsidR="00F87722" w:rsidRPr="00FB47DC">
              <w:rPr>
                <w:rFonts w:ascii="Trebuchet MS" w:hAnsi="Trebuchet MS" w:cs="Arial"/>
                <w:b/>
                <w:sz w:val="20"/>
                <w:szCs w:val="20"/>
              </w:rPr>
              <w:t xml:space="preserve">organisation </w:t>
            </w:r>
            <w:r w:rsidRPr="00FB47DC">
              <w:rPr>
                <w:rFonts w:ascii="Trebuchet MS" w:hAnsi="Trebuchet MS" w:cs="Arial"/>
                <w:b/>
                <w:sz w:val="20"/>
                <w:szCs w:val="20"/>
              </w:rPr>
              <w:t>responsible for issuing the expenditure and revenue verification report:</w:t>
            </w:r>
          </w:p>
          <w:p w14:paraId="55401256" w14:textId="77777777" w:rsidR="00C72E15" w:rsidRPr="00FB47DC" w:rsidRDefault="00C72E15" w:rsidP="00C72E15">
            <w:pPr>
              <w:pStyle w:val="NormalTimes"/>
              <w:tabs>
                <w:tab w:val="left" w:pos="1276"/>
              </w:tabs>
              <w:spacing w:before="60" w:after="60"/>
              <w:ind w:firstLine="142"/>
              <w:jc w:val="left"/>
              <w:rPr>
                <w:rFonts w:ascii="Trebuchet MS" w:hAnsi="Trebuchet MS" w:cs="Arial"/>
                <w:b/>
                <w:sz w:val="20"/>
                <w:szCs w:val="20"/>
              </w:rPr>
            </w:pPr>
          </w:p>
        </w:tc>
      </w:tr>
    </w:tbl>
    <w:p w14:paraId="72D2F97D" w14:textId="77777777" w:rsidR="00C72E15" w:rsidRPr="00FB47DC" w:rsidRDefault="00C72E15" w:rsidP="00C72E15">
      <w:pPr>
        <w:tabs>
          <w:tab w:val="left" w:pos="1276"/>
        </w:tabs>
        <w:ind w:firstLine="142"/>
        <w:jc w:val="center"/>
        <w:rPr>
          <w:rFonts w:ascii="Trebuchet MS" w:hAnsi="Trebuchet MS" w:cs="Arial"/>
          <w:b/>
          <w:bCs/>
          <w:sz w:val="20"/>
          <w:szCs w:val="20"/>
          <w:lang w:val="en-G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54"/>
        <w:gridCol w:w="2654"/>
        <w:gridCol w:w="3052"/>
      </w:tblGrid>
      <w:tr w:rsidR="00C72E15" w:rsidRPr="00FB47DC" w14:paraId="58081579" w14:textId="77777777" w:rsidTr="00F87722">
        <w:trPr>
          <w:cantSplit/>
          <w:trHeight w:val="567"/>
          <w:jc w:val="center"/>
        </w:trPr>
        <w:tc>
          <w:tcPr>
            <w:tcW w:w="9010" w:type="dxa"/>
            <w:gridSpan w:val="3"/>
            <w:shd w:val="clear" w:color="auto" w:fill="E6E6E6"/>
            <w:vAlign w:val="center"/>
          </w:tcPr>
          <w:p w14:paraId="22BA16C4" w14:textId="77777777" w:rsidR="00F87722" w:rsidRPr="00FB47DC" w:rsidRDefault="00C72E15" w:rsidP="00F87722">
            <w:pPr>
              <w:tabs>
                <w:tab w:val="left" w:pos="1276"/>
              </w:tabs>
              <w:spacing w:before="60"/>
              <w:ind w:firstLine="142"/>
              <w:rPr>
                <w:rFonts w:ascii="Trebuchet MS" w:hAnsi="Trebuchet MS" w:cs="Arial"/>
                <w:b/>
                <w:sz w:val="20"/>
                <w:szCs w:val="20"/>
                <w:lang w:val="en-GB"/>
              </w:rPr>
            </w:pPr>
            <w:r w:rsidRPr="00FB47DC">
              <w:rPr>
                <w:rFonts w:ascii="Trebuchet MS" w:hAnsi="Trebuchet MS" w:cs="Arial"/>
                <w:b/>
                <w:sz w:val="20"/>
                <w:szCs w:val="20"/>
                <w:lang w:val="en-GB"/>
              </w:rPr>
              <w:t>Project Code:</w:t>
            </w:r>
          </w:p>
        </w:tc>
      </w:tr>
      <w:tr w:rsidR="00C72E15" w:rsidRPr="00FB47DC" w14:paraId="51E6947E" w14:textId="77777777" w:rsidTr="00F87722">
        <w:trPr>
          <w:cantSplit/>
          <w:trHeight w:val="567"/>
          <w:jc w:val="center"/>
        </w:trPr>
        <w:tc>
          <w:tcPr>
            <w:tcW w:w="9010" w:type="dxa"/>
            <w:gridSpan w:val="3"/>
            <w:shd w:val="clear" w:color="auto" w:fill="E6E6E6"/>
            <w:vAlign w:val="center"/>
          </w:tcPr>
          <w:p w14:paraId="492CAC9B" w14:textId="77777777" w:rsidR="00C72E15" w:rsidRPr="00FB47DC" w:rsidRDefault="00C72E15" w:rsidP="00F87722">
            <w:pPr>
              <w:tabs>
                <w:tab w:val="left" w:pos="1276"/>
              </w:tabs>
              <w:spacing w:before="60" w:after="60"/>
              <w:ind w:firstLine="142"/>
              <w:rPr>
                <w:rFonts w:ascii="Trebuchet MS" w:hAnsi="Trebuchet MS" w:cs="Arial"/>
                <w:b/>
                <w:sz w:val="20"/>
                <w:szCs w:val="20"/>
                <w:lang w:val="en-GB"/>
              </w:rPr>
            </w:pPr>
            <w:r w:rsidRPr="00FB47DC">
              <w:rPr>
                <w:rFonts w:ascii="Trebuchet MS" w:hAnsi="Trebuchet MS" w:cs="Arial"/>
                <w:b/>
                <w:sz w:val="20"/>
                <w:szCs w:val="20"/>
                <w:lang w:val="en-GB"/>
              </w:rPr>
              <w:t>Project Title:</w:t>
            </w:r>
          </w:p>
        </w:tc>
      </w:tr>
      <w:tr w:rsidR="00C72E15" w:rsidRPr="00FB47DC" w14:paraId="2295C65F" w14:textId="77777777" w:rsidTr="00F87722">
        <w:trPr>
          <w:cantSplit/>
          <w:trHeight w:val="567"/>
          <w:jc w:val="center"/>
        </w:trPr>
        <w:tc>
          <w:tcPr>
            <w:tcW w:w="9010" w:type="dxa"/>
            <w:gridSpan w:val="3"/>
            <w:tcBorders>
              <w:bottom w:val="single" w:sz="4" w:space="0" w:color="auto"/>
            </w:tcBorders>
            <w:shd w:val="clear" w:color="auto" w:fill="E6E6E6"/>
            <w:vAlign w:val="center"/>
          </w:tcPr>
          <w:p w14:paraId="15DB8BFB" w14:textId="77777777" w:rsidR="00C72E15" w:rsidRPr="00FB47DC" w:rsidRDefault="00C72E15" w:rsidP="00F87722">
            <w:pPr>
              <w:tabs>
                <w:tab w:val="left" w:pos="1276"/>
              </w:tabs>
              <w:spacing w:before="60" w:after="60"/>
              <w:ind w:firstLine="142"/>
              <w:rPr>
                <w:rFonts w:ascii="Trebuchet MS" w:hAnsi="Trebuchet MS" w:cs="Arial"/>
                <w:b/>
                <w:sz w:val="20"/>
                <w:szCs w:val="20"/>
                <w:lang w:val="en-GB" w:eastAsia="hu-HU"/>
              </w:rPr>
            </w:pPr>
            <w:r w:rsidRPr="00FB47DC">
              <w:rPr>
                <w:rFonts w:ascii="Trebuchet MS" w:hAnsi="Trebuchet MS" w:cs="Arial"/>
                <w:b/>
                <w:sz w:val="20"/>
                <w:szCs w:val="20"/>
                <w:lang w:val="en-GB"/>
              </w:rPr>
              <w:t xml:space="preserve">Reporting period: </w:t>
            </w:r>
            <w:r w:rsidRPr="00FB47DC">
              <w:rPr>
                <w:rFonts w:ascii="Trebuchet MS" w:hAnsi="Trebuchet MS" w:cs="Arial"/>
                <w:sz w:val="20"/>
                <w:szCs w:val="20"/>
                <w:lang w:val="en-GB"/>
              </w:rPr>
              <w:t>from</w:t>
            </w:r>
            <w:r w:rsidRPr="00FB47DC">
              <w:rPr>
                <w:rFonts w:ascii="Trebuchet MS" w:hAnsi="Trebuchet MS" w:cs="Arial"/>
                <w:b/>
                <w:sz w:val="20"/>
                <w:szCs w:val="20"/>
                <w:lang w:val="en-GB"/>
              </w:rPr>
              <w:t xml:space="preserve"> </w:t>
            </w:r>
            <w:proofErr w:type="spellStart"/>
            <w:r w:rsidRPr="00FB47DC">
              <w:rPr>
                <w:rFonts w:ascii="Trebuchet MS" w:hAnsi="Trebuchet MS" w:cs="Arial"/>
                <w:i/>
                <w:sz w:val="20"/>
                <w:szCs w:val="20"/>
                <w:lang w:val="en-GB"/>
              </w:rPr>
              <w:t>dd</w:t>
            </w:r>
            <w:proofErr w:type="spellEnd"/>
            <w:r w:rsidR="00F87722" w:rsidRPr="00FB47DC">
              <w:rPr>
                <w:rFonts w:ascii="Trebuchet MS" w:hAnsi="Trebuchet MS" w:cs="Arial"/>
                <w:i/>
                <w:sz w:val="20"/>
                <w:szCs w:val="20"/>
                <w:lang w:val="en-GB"/>
              </w:rPr>
              <w:t xml:space="preserve"> Month </w:t>
            </w:r>
            <w:proofErr w:type="spellStart"/>
            <w:r w:rsidRPr="00FB47DC">
              <w:rPr>
                <w:rFonts w:ascii="Trebuchet MS" w:hAnsi="Trebuchet MS" w:cs="Arial"/>
                <w:i/>
                <w:sz w:val="20"/>
                <w:szCs w:val="20"/>
                <w:lang w:val="en-GB"/>
              </w:rPr>
              <w:t>yyyy</w:t>
            </w:r>
            <w:proofErr w:type="spellEnd"/>
            <w:r w:rsidRPr="00FB47DC">
              <w:rPr>
                <w:rFonts w:ascii="Trebuchet MS" w:hAnsi="Trebuchet MS" w:cs="Arial"/>
                <w:b/>
                <w:sz w:val="20"/>
                <w:szCs w:val="20"/>
                <w:lang w:val="en-GB"/>
              </w:rPr>
              <w:t xml:space="preserve"> </w:t>
            </w:r>
            <w:r w:rsidRPr="00FB47DC">
              <w:rPr>
                <w:rFonts w:ascii="Trebuchet MS" w:hAnsi="Trebuchet MS" w:cs="Arial"/>
                <w:sz w:val="20"/>
                <w:szCs w:val="20"/>
                <w:lang w:val="en-GB"/>
              </w:rPr>
              <w:t>to</w:t>
            </w:r>
            <w:r w:rsidRPr="00FB47DC">
              <w:rPr>
                <w:rFonts w:ascii="Trebuchet MS" w:hAnsi="Trebuchet MS" w:cs="Arial"/>
                <w:b/>
                <w:sz w:val="20"/>
                <w:szCs w:val="20"/>
                <w:lang w:val="en-GB"/>
              </w:rPr>
              <w:t xml:space="preserve"> </w:t>
            </w:r>
            <w:proofErr w:type="spellStart"/>
            <w:r w:rsidRPr="00FB47DC">
              <w:rPr>
                <w:rFonts w:ascii="Trebuchet MS" w:hAnsi="Trebuchet MS" w:cs="Arial"/>
                <w:i/>
                <w:sz w:val="20"/>
                <w:szCs w:val="20"/>
                <w:lang w:val="en-GB"/>
              </w:rPr>
              <w:t>dd</w:t>
            </w:r>
            <w:proofErr w:type="spellEnd"/>
            <w:r w:rsidR="00F87722" w:rsidRPr="00FB47DC">
              <w:rPr>
                <w:rFonts w:ascii="Trebuchet MS" w:hAnsi="Trebuchet MS" w:cs="Arial"/>
                <w:i/>
                <w:sz w:val="20"/>
                <w:szCs w:val="20"/>
                <w:lang w:val="en-GB"/>
              </w:rPr>
              <w:t xml:space="preserve"> Month </w:t>
            </w:r>
            <w:proofErr w:type="spellStart"/>
            <w:r w:rsidRPr="00FB47DC">
              <w:rPr>
                <w:rFonts w:ascii="Trebuchet MS" w:hAnsi="Trebuchet MS" w:cs="Arial"/>
                <w:i/>
                <w:sz w:val="20"/>
                <w:szCs w:val="20"/>
                <w:lang w:val="en-GB"/>
              </w:rPr>
              <w:t>yyyy</w:t>
            </w:r>
            <w:proofErr w:type="spellEnd"/>
          </w:p>
        </w:tc>
      </w:tr>
      <w:tr w:rsidR="00C72E15" w:rsidRPr="00FB47DC" w14:paraId="69C0131F" w14:textId="77777777" w:rsidTr="00F87722">
        <w:trPr>
          <w:cantSplit/>
          <w:trHeight w:val="567"/>
          <w:jc w:val="center"/>
        </w:trPr>
        <w:tc>
          <w:tcPr>
            <w:tcW w:w="9010" w:type="dxa"/>
            <w:gridSpan w:val="3"/>
            <w:tcBorders>
              <w:bottom w:val="single" w:sz="4" w:space="0" w:color="auto"/>
            </w:tcBorders>
            <w:shd w:val="clear" w:color="auto" w:fill="E6E6E6"/>
            <w:vAlign w:val="center"/>
          </w:tcPr>
          <w:p w14:paraId="66E7E81A" w14:textId="1B915CDC" w:rsidR="00C72E15" w:rsidRPr="00FB47DC" w:rsidRDefault="00C72E15" w:rsidP="00E107C4">
            <w:pPr>
              <w:pStyle w:val="NormalTimes"/>
              <w:tabs>
                <w:tab w:val="left" w:pos="1276"/>
              </w:tabs>
              <w:spacing w:before="60" w:after="60"/>
              <w:ind w:firstLine="142"/>
              <w:jc w:val="left"/>
              <w:rPr>
                <w:rFonts w:ascii="Trebuchet MS" w:hAnsi="Trebuchet MS" w:cs="Arial"/>
                <w:b/>
                <w:sz w:val="20"/>
                <w:szCs w:val="20"/>
                <w:lang w:eastAsia="hu-HU"/>
              </w:rPr>
            </w:pPr>
            <w:r w:rsidRPr="00FB47DC">
              <w:rPr>
                <w:rFonts w:ascii="Trebuchet MS" w:hAnsi="Trebuchet MS" w:cs="Arial"/>
                <w:b/>
                <w:sz w:val="20"/>
                <w:szCs w:val="20"/>
                <w:lang w:eastAsia="hu-HU"/>
              </w:rPr>
              <w:t xml:space="preserve">Name of the </w:t>
            </w:r>
            <w:r w:rsidR="00E107C4" w:rsidRPr="00FB47DC">
              <w:rPr>
                <w:rFonts w:ascii="Trebuchet MS" w:hAnsi="Trebuchet MS" w:cs="Arial"/>
                <w:b/>
                <w:sz w:val="20"/>
                <w:szCs w:val="20"/>
                <w:lang w:eastAsia="hu-HU"/>
              </w:rPr>
              <w:t>Lead Beneficiary/Beneficiary</w:t>
            </w:r>
            <w:r w:rsidRPr="00FB47DC">
              <w:rPr>
                <w:rFonts w:ascii="Trebuchet MS" w:hAnsi="Trebuchet MS" w:cs="Arial"/>
                <w:b/>
                <w:sz w:val="20"/>
                <w:szCs w:val="20"/>
                <w:lang w:eastAsia="hu-HU"/>
              </w:rPr>
              <w:t>:</w:t>
            </w:r>
          </w:p>
        </w:tc>
      </w:tr>
      <w:tr w:rsidR="00C72E15" w:rsidRPr="00FB47DC" w14:paraId="35ED8C99" w14:textId="77777777" w:rsidTr="00F87722">
        <w:trPr>
          <w:cantSplit/>
          <w:trHeight w:val="630"/>
          <w:jc w:val="center"/>
        </w:trPr>
        <w:tc>
          <w:tcPr>
            <w:tcW w:w="3397" w:type="dxa"/>
            <w:tcBorders>
              <w:bottom w:val="single" w:sz="4" w:space="0" w:color="auto"/>
            </w:tcBorders>
            <w:shd w:val="clear" w:color="auto" w:fill="E6E6E6"/>
            <w:vAlign w:val="center"/>
          </w:tcPr>
          <w:p w14:paraId="08AA78C3" w14:textId="77777777" w:rsidR="00C72E15" w:rsidRPr="00FB47DC" w:rsidRDefault="00C72E15" w:rsidP="00F87722">
            <w:pPr>
              <w:pStyle w:val="NormalTimes"/>
              <w:tabs>
                <w:tab w:val="left" w:pos="1276"/>
              </w:tabs>
              <w:spacing w:before="60" w:after="60"/>
              <w:ind w:left="142"/>
              <w:jc w:val="left"/>
              <w:rPr>
                <w:rFonts w:ascii="Trebuchet MS" w:hAnsi="Trebuchet MS" w:cs="Arial"/>
                <w:b/>
                <w:sz w:val="20"/>
                <w:szCs w:val="20"/>
                <w:lang w:eastAsia="hu-HU"/>
              </w:rPr>
            </w:pPr>
            <w:r w:rsidRPr="00FB47DC">
              <w:rPr>
                <w:rFonts w:ascii="Trebuchet MS" w:hAnsi="Trebuchet MS" w:cs="Arial"/>
                <w:b/>
                <w:sz w:val="20"/>
                <w:szCs w:val="20"/>
                <w:lang w:eastAsia="hu-HU"/>
              </w:rPr>
              <w:t>Role of the beneficiary in the project:</w:t>
            </w:r>
          </w:p>
        </w:tc>
        <w:tc>
          <w:tcPr>
            <w:tcW w:w="2611" w:type="dxa"/>
            <w:tcBorders>
              <w:bottom w:val="single" w:sz="4" w:space="0" w:color="auto"/>
            </w:tcBorders>
            <w:shd w:val="clear" w:color="auto" w:fill="auto"/>
            <w:vAlign w:val="center"/>
          </w:tcPr>
          <w:p w14:paraId="0EE784EB" w14:textId="77777777" w:rsidR="00C72E15" w:rsidRPr="00FB47DC" w:rsidRDefault="00782DCC" w:rsidP="00F87722">
            <w:pPr>
              <w:pStyle w:val="NormalTimes"/>
              <w:tabs>
                <w:tab w:val="left" w:pos="1276"/>
              </w:tabs>
              <w:spacing w:before="60" w:after="60"/>
              <w:ind w:firstLine="142"/>
              <w:jc w:val="center"/>
              <w:rPr>
                <w:rFonts w:ascii="Trebuchet MS" w:hAnsi="Trebuchet MS" w:cs="Arial"/>
                <w:b/>
                <w:sz w:val="20"/>
                <w:szCs w:val="20"/>
                <w:lang w:eastAsia="hu-HU"/>
              </w:rPr>
            </w:pPr>
            <w:r w:rsidRPr="00FB47DC">
              <w:rPr>
                <w:rFonts w:ascii="Trebuchet MS" w:hAnsi="Trebuchet MS" w:cs="Arial"/>
                <w:b/>
                <w:sz w:val="20"/>
                <w:szCs w:val="20"/>
                <w:lang w:eastAsia="hu-HU"/>
              </w:rPr>
              <w:fldChar w:fldCharType="begin">
                <w:ffData>
                  <w:name w:val="Check3"/>
                  <w:enabled/>
                  <w:calcOnExit w:val="0"/>
                  <w:checkBox>
                    <w:sizeAuto/>
                    <w:default w:val="0"/>
                  </w:checkBox>
                </w:ffData>
              </w:fldChar>
            </w:r>
            <w:r w:rsidR="00C72E15" w:rsidRPr="00FB47DC">
              <w:rPr>
                <w:rFonts w:ascii="Trebuchet MS" w:hAnsi="Trebuchet MS" w:cs="Arial"/>
                <w:b/>
                <w:sz w:val="20"/>
                <w:szCs w:val="20"/>
                <w:lang w:eastAsia="hu-HU"/>
              </w:rPr>
              <w:instrText xml:space="preserve"> FORMCHECKBOX </w:instrText>
            </w:r>
            <w:r w:rsidR="0094291B">
              <w:rPr>
                <w:rFonts w:ascii="Trebuchet MS" w:hAnsi="Trebuchet MS" w:cs="Arial"/>
                <w:b/>
                <w:sz w:val="20"/>
                <w:szCs w:val="20"/>
                <w:lang w:eastAsia="hu-HU"/>
              </w:rPr>
            </w:r>
            <w:r w:rsidR="0094291B">
              <w:rPr>
                <w:rFonts w:ascii="Trebuchet MS" w:hAnsi="Trebuchet MS" w:cs="Arial"/>
                <w:b/>
                <w:sz w:val="20"/>
                <w:szCs w:val="20"/>
                <w:lang w:eastAsia="hu-HU"/>
              </w:rPr>
              <w:fldChar w:fldCharType="separate"/>
            </w:r>
            <w:r w:rsidRPr="00FB47DC">
              <w:rPr>
                <w:rFonts w:ascii="Trebuchet MS" w:hAnsi="Trebuchet MS" w:cs="Arial"/>
                <w:b/>
                <w:sz w:val="20"/>
                <w:szCs w:val="20"/>
                <w:lang w:eastAsia="hu-HU"/>
              </w:rPr>
              <w:fldChar w:fldCharType="end"/>
            </w:r>
            <w:r w:rsidR="00C72E15" w:rsidRPr="00FB47DC">
              <w:rPr>
                <w:rFonts w:ascii="Trebuchet MS" w:hAnsi="Trebuchet MS" w:cs="Arial"/>
                <w:b/>
                <w:sz w:val="20"/>
                <w:szCs w:val="20"/>
                <w:lang w:eastAsia="hu-HU"/>
              </w:rPr>
              <w:t xml:space="preserve"> Lead beneficiary</w:t>
            </w:r>
          </w:p>
        </w:tc>
        <w:tc>
          <w:tcPr>
            <w:tcW w:w="3002" w:type="dxa"/>
            <w:tcBorders>
              <w:bottom w:val="single" w:sz="4" w:space="0" w:color="auto"/>
            </w:tcBorders>
            <w:shd w:val="clear" w:color="auto" w:fill="auto"/>
            <w:vAlign w:val="center"/>
          </w:tcPr>
          <w:p w14:paraId="62E2E810" w14:textId="77777777" w:rsidR="00C72E15" w:rsidRPr="00FB47DC" w:rsidRDefault="00782DCC" w:rsidP="00F87722">
            <w:pPr>
              <w:pStyle w:val="NormalTimes"/>
              <w:tabs>
                <w:tab w:val="left" w:pos="1276"/>
              </w:tabs>
              <w:spacing w:before="60" w:after="60"/>
              <w:ind w:firstLine="142"/>
              <w:jc w:val="center"/>
              <w:rPr>
                <w:rFonts w:ascii="Trebuchet MS" w:hAnsi="Trebuchet MS" w:cs="Arial"/>
                <w:b/>
                <w:sz w:val="20"/>
                <w:szCs w:val="20"/>
                <w:lang w:eastAsia="hu-HU"/>
              </w:rPr>
            </w:pPr>
            <w:r w:rsidRPr="00FB47DC">
              <w:rPr>
                <w:rFonts w:ascii="Trebuchet MS" w:hAnsi="Trebuchet MS" w:cs="Tahoma"/>
                <w:sz w:val="20"/>
                <w:szCs w:val="20"/>
              </w:rPr>
              <w:fldChar w:fldCharType="begin">
                <w:ffData>
                  <w:name w:val="Check3"/>
                  <w:enabled/>
                  <w:calcOnExit w:val="0"/>
                  <w:checkBox>
                    <w:sizeAuto/>
                    <w:default w:val="0"/>
                  </w:checkBox>
                </w:ffData>
              </w:fldChar>
            </w:r>
            <w:r w:rsidR="00C72E15" w:rsidRPr="00FB47DC">
              <w:rPr>
                <w:rFonts w:ascii="Trebuchet MS" w:hAnsi="Trebuchet MS" w:cs="Tahoma"/>
                <w:sz w:val="20"/>
                <w:szCs w:val="20"/>
              </w:rPr>
              <w:instrText xml:space="preserve"> FORMCHECKBOX </w:instrText>
            </w:r>
            <w:r w:rsidR="0094291B">
              <w:rPr>
                <w:rFonts w:ascii="Trebuchet MS" w:hAnsi="Trebuchet MS" w:cs="Tahoma"/>
                <w:sz w:val="20"/>
                <w:szCs w:val="20"/>
              </w:rPr>
            </w:r>
            <w:r w:rsidR="0094291B">
              <w:rPr>
                <w:rFonts w:ascii="Trebuchet MS" w:hAnsi="Trebuchet MS" w:cs="Tahoma"/>
                <w:sz w:val="20"/>
                <w:szCs w:val="20"/>
              </w:rPr>
              <w:fldChar w:fldCharType="separate"/>
            </w:r>
            <w:r w:rsidRPr="00FB47DC">
              <w:rPr>
                <w:rFonts w:ascii="Trebuchet MS" w:hAnsi="Trebuchet MS" w:cs="Tahoma"/>
                <w:sz w:val="20"/>
                <w:szCs w:val="20"/>
              </w:rPr>
              <w:fldChar w:fldCharType="end"/>
            </w:r>
            <w:r w:rsidR="00C72E15" w:rsidRPr="00FB47DC">
              <w:rPr>
                <w:rFonts w:ascii="Trebuchet MS" w:hAnsi="Trebuchet MS" w:cs="Tahoma"/>
                <w:sz w:val="20"/>
                <w:szCs w:val="20"/>
              </w:rPr>
              <w:t xml:space="preserve"> </w:t>
            </w:r>
            <w:r w:rsidR="00C72E15" w:rsidRPr="00FB47DC">
              <w:rPr>
                <w:rFonts w:ascii="Trebuchet MS" w:hAnsi="Trebuchet MS" w:cs="Arial"/>
                <w:b/>
                <w:sz w:val="20"/>
                <w:szCs w:val="20"/>
                <w:lang w:eastAsia="hu-HU"/>
              </w:rPr>
              <w:t>Project Beneficiary</w:t>
            </w:r>
          </w:p>
        </w:tc>
      </w:tr>
      <w:tr w:rsidR="00C72E15" w:rsidRPr="00FB47DC" w14:paraId="713AA6C7" w14:textId="77777777" w:rsidTr="00F87722">
        <w:trPr>
          <w:cantSplit/>
          <w:trHeight w:val="283"/>
          <w:jc w:val="center"/>
        </w:trPr>
        <w:tc>
          <w:tcPr>
            <w:tcW w:w="9010" w:type="dxa"/>
            <w:gridSpan w:val="3"/>
            <w:tcBorders>
              <w:top w:val="single" w:sz="4" w:space="0" w:color="auto"/>
              <w:left w:val="nil"/>
              <w:bottom w:val="single" w:sz="4" w:space="0" w:color="auto"/>
              <w:right w:val="nil"/>
            </w:tcBorders>
            <w:shd w:val="clear" w:color="auto" w:fill="auto"/>
          </w:tcPr>
          <w:p w14:paraId="75379ACD" w14:textId="77777777" w:rsidR="00C72E15" w:rsidRPr="00FB47DC" w:rsidRDefault="00C72E15" w:rsidP="00C72E15">
            <w:pPr>
              <w:pStyle w:val="NormalTimes"/>
              <w:tabs>
                <w:tab w:val="left" w:pos="1276"/>
              </w:tabs>
              <w:spacing w:before="60" w:after="60"/>
              <w:ind w:firstLine="142"/>
              <w:jc w:val="left"/>
              <w:rPr>
                <w:rFonts w:ascii="Trebuchet MS" w:hAnsi="Trebuchet MS" w:cs="Arial"/>
                <w:b/>
                <w:sz w:val="20"/>
                <w:szCs w:val="20"/>
              </w:rPr>
            </w:pPr>
          </w:p>
        </w:tc>
      </w:tr>
      <w:tr w:rsidR="005E1163" w:rsidRPr="00FB47DC" w14:paraId="31651EF5" w14:textId="77777777" w:rsidTr="00540C28">
        <w:trPr>
          <w:cantSplit/>
          <w:trHeight w:val="630"/>
          <w:jc w:val="center"/>
        </w:trPr>
        <w:tc>
          <w:tcPr>
            <w:tcW w:w="3397" w:type="dxa"/>
            <w:tcBorders>
              <w:top w:val="single" w:sz="4" w:space="0" w:color="auto"/>
              <w:bottom w:val="single" w:sz="4" w:space="0" w:color="auto"/>
            </w:tcBorders>
            <w:shd w:val="clear" w:color="auto" w:fill="E6E6E6"/>
          </w:tcPr>
          <w:p w14:paraId="721D0751" w14:textId="77777777" w:rsidR="005E1163" w:rsidRPr="00FB47DC" w:rsidRDefault="005E1163" w:rsidP="00C72E15">
            <w:pPr>
              <w:pStyle w:val="NormalTimes"/>
              <w:tabs>
                <w:tab w:val="left" w:pos="1276"/>
              </w:tabs>
              <w:spacing w:before="60" w:after="60"/>
              <w:jc w:val="left"/>
              <w:rPr>
                <w:rFonts w:ascii="Trebuchet MS" w:hAnsi="Trebuchet MS" w:cs="Arial"/>
                <w:b/>
                <w:sz w:val="20"/>
                <w:szCs w:val="20"/>
              </w:rPr>
            </w:pPr>
            <w:r w:rsidRPr="00FB47DC">
              <w:rPr>
                <w:rFonts w:ascii="Trebuchet MS" w:hAnsi="Trebuchet MS" w:cs="Arial"/>
                <w:b/>
                <w:sz w:val="20"/>
                <w:szCs w:val="20"/>
              </w:rPr>
              <w:t>Request for examination:</w:t>
            </w:r>
          </w:p>
          <w:p w14:paraId="5EAEA556" w14:textId="77777777" w:rsidR="005E1163" w:rsidRPr="00FB47DC" w:rsidRDefault="005E1163" w:rsidP="00C72E15">
            <w:pPr>
              <w:pStyle w:val="NormalTimes"/>
              <w:tabs>
                <w:tab w:val="left" w:pos="1276"/>
              </w:tabs>
              <w:spacing w:before="60" w:after="60"/>
              <w:ind w:firstLine="142"/>
              <w:jc w:val="left"/>
              <w:rPr>
                <w:rFonts w:ascii="Trebuchet MS" w:hAnsi="Trebuchet MS" w:cs="Arial"/>
                <w:b/>
                <w:sz w:val="20"/>
                <w:szCs w:val="20"/>
                <w:lang w:eastAsia="hu-HU"/>
              </w:rPr>
            </w:pPr>
          </w:p>
        </w:tc>
        <w:tc>
          <w:tcPr>
            <w:tcW w:w="5613" w:type="dxa"/>
            <w:gridSpan w:val="2"/>
            <w:tcBorders>
              <w:top w:val="single" w:sz="4" w:space="0" w:color="auto"/>
              <w:bottom w:val="single" w:sz="4" w:space="0" w:color="auto"/>
            </w:tcBorders>
            <w:shd w:val="clear" w:color="auto" w:fill="auto"/>
          </w:tcPr>
          <w:p w14:paraId="08801ABD" w14:textId="77777777" w:rsidR="005E1163" w:rsidRPr="00FB47DC" w:rsidRDefault="005E1163" w:rsidP="00F87722">
            <w:pPr>
              <w:pStyle w:val="NormalTimes"/>
              <w:tabs>
                <w:tab w:val="left" w:pos="1276"/>
              </w:tabs>
              <w:spacing w:before="60" w:after="60"/>
              <w:jc w:val="left"/>
              <w:rPr>
                <w:rFonts w:ascii="Trebuchet MS" w:hAnsi="Trebuchet MS" w:cs="Arial"/>
                <w:b/>
                <w:sz w:val="20"/>
                <w:szCs w:val="20"/>
                <w:lang w:eastAsia="hu-HU"/>
              </w:rPr>
            </w:pPr>
            <w:r w:rsidRPr="00FB47DC">
              <w:rPr>
                <w:rFonts w:ascii="Trebuchet MS" w:hAnsi="Trebuchet MS" w:cs="Arial"/>
                <w:b/>
                <w:sz w:val="20"/>
                <w:szCs w:val="20"/>
                <w:lang w:eastAsia="hu-HU"/>
              </w:rPr>
              <w:t xml:space="preserve">Date of request for </w:t>
            </w:r>
            <w:r w:rsidRPr="00FB47DC">
              <w:rPr>
                <w:rFonts w:ascii="Trebuchet MS" w:hAnsi="Trebuchet MS" w:cs="Arial"/>
                <w:b/>
                <w:sz w:val="20"/>
                <w:szCs w:val="20"/>
              </w:rPr>
              <w:t>examination</w:t>
            </w:r>
            <w:r w:rsidRPr="00FB47DC">
              <w:rPr>
                <w:rFonts w:ascii="Trebuchet MS" w:hAnsi="Trebuchet MS" w:cs="Arial"/>
                <w:b/>
                <w:sz w:val="20"/>
                <w:szCs w:val="20"/>
                <w:lang w:eastAsia="hu-HU"/>
              </w:rPr>
              <w:t>:</w:t>
            </w:r>
          </w:p>
          <w:p w14:paraId="3F3D6554" w14:textId="358E6FBF" w:rsidR="005E1163" w:rsidRPr="00FB47DC" w:rsidRDefault="005E1163" w:rsidP="00F87722">
            <w:pPr>
              <w:pStyle w:val="NormalTimes"/>
              <w:tabs>
                <w:tab w:val="left" w:pos="1276"/>
              </w:tabs>
              <w:spacing w:before="60" w:after="60"/>
              <w:jc w:val="left"/>
              <w:rPr>
                <w:rFonts w:ascii="Trebuchet MS" w:hAnsi="Trebuchet MS" w:cs="Arial"/>
                <w:i/>
                <w:sz w:val="20"/>
                <w:szCs w:val="20"/>
                <w:lang w:eastAsia="hu-HU"/>
              </w:rPr>
            </w:pPr>
            <w:proofErr w:type="spellStart"/>
            <w:r w:rsidRPr="00FB47DC">
              <w:rPr>
                <w:rFonts w:ascii="Trebuchet MS" w:hAnsi="Trebuchet MS" w:cs="Arial"/>
                <w:i/>
                <w:sz w:val="20"/>
                <w:szCs w:val="20"/>
                <w:lang w:eastAsia="hu-HU"/>
              </w:rPr>
              <w:t>dd</w:t>
            </w:r>
            <w:proofErr w:type="spellEnd"/>
            <w:r w:rsidRPr="00FB47DC">
              <w:rPr>
                <w:rFonts w:ascii="Trebuchet MS" w:hAnsi="Trebuchet MS" w:cs="Arial"/>
                <w:i/>
                <w:sz w:val="20"/>
                <w:szCs w:val="20"/>
                <w:lang w:eastAsia="hu-HU"/>
              </w:rPr>
              <w:t xml:space="preserve"> Month </w:t>
            </w:r>
            <w:proofErr w:type="spellStart"/>
            <w:r w:rsidRPr="00FB47DC">
              <w:rPr>
                <w:rFonts w:ascii="Trebuchet MS" w:hAnsi="Trebuchet MS" w:cs="Arial"/>
                <w:i/>
                <w:sz w:val="20"/>
                <w:szCs w:val="20"/>
                <w:lang w:eastAsia="hu-HU"/>
              </w:rPr>
              <w:t>yyyy</w:t>
            </w:r>
            <w:proofErr w:type="spellEnd"/>
          </w:p>
        </w:tc>
      </w:tr>
      <w:tr w:rsidR="00C72E15" w:rsidRPr="00FB47DC" w14:paraId="12FD16F9" w14:textId="77777777" w:rsidTr="00C72E15">
        <w:trPr>
          <w:cantSplit/>
          <w:trHeight w:val="824"/>
          <w:jc w:val="center"/>
        </w:trPr>
        <w:tc>
          <w:tcPr>
            <w:tcW w:w="9010" w:type="dxa"/>
            <w:gridSpan w:val="3"/>
            <w:shd w:val="clear" w:color="auto" w:fill="auto"/>
          </w:tcPr>
          <w:p w14:paraId="0F6175DF" w14:textId="18CA32C2" w:rsidR="00C72E15" w:rsidRPr="00FB47DC" w:rsidRDefault="00C72E15" w:rsidP="00C72E15">
            <w:pPr>
              <w:pStyle w:val="NormalTimes"/>
              <w:tabs>
                <w:tab w:val="left" w:pos="1276"/>
              </w:tabs>
              <w:spacing w:before="60" w:after="60"/>
              <w:ind w:firstLine="142"/>
              <w:jc w:val="left"/>
              <w:rPr>
                <w:rFonts w:ascii="Trebuchet MS" w:hAnsi="Trebuchet MS" w:cs="Arial"/>
                <w:b/>
                <w:sz w:val="20"/>
                <w:szCs w:val="20"/>
                <w:lang w:eastAsia="hu-HU"/>
              </w:rPr>
            </w:pPr>
            <w:r w:rsidRPr="00FB47DC">
              <w:rPr>
                <w:rFonts w:ascii="Trebuchet MS" w:hAnsi="Trebuchet MS" w:cs="Arial"/>
                <w:b/>
                <w:sz w:val="20"/>
                <w:szCs w:val="20"/>
                <w:lang w:eastAsia="hu-HU"/>
              </w:rPr>
              <w:t xml:space="preserve">General remarks of the </w:t>
            </w:r>
            <w:r w:rsidR="00FF5966" w:rsidRPr="00FB47DC">
              <w:rPr>
                <w:rFonts w:ascii="Trebuchet MS" w:hAnsi="Trebuchet MS" w:cs="Arial"/>
                <w:b/>
                <w:sz w:val="20"/>
                <w:szCs w:val="20"/>
                <w:lang w:eastAsia="hu-HU"/>
              </w:rPr>
              <w:t>Controller (</w:t>
            </w:r>
            <w:r w:rsidRPr="00FB47DC">
              <w:rPr>
                <w:rFonts w:ascii="Trebuchet MS" w:hAnsi="Trebuchet MS" w:cs="Arial"/>
                <w:b/>
                <w:sz w:val="20"/>
                <w:szCs w:val="20"/>
                <w:lang w:eastAsia="hu-HU"/>
              </w:rPr>
              <w:t>auditor/public officer</w:t>
            </w:r>
            <w:r w:rsidR="00FF5966" w:rsidRPr="00FB47DC">
              <w:rPr>
                <w:rFonts w:ascii="Trebuchet MS" w:hAnsi="Trebuchet MS" w:cs="Arial"/>
                <w:b/>
                <w:sz w:val="20"/>
                <w:szCs w:val="20"/>
                <w:lang w:eastAsia="hu-HU"/>
              </w:rPr>
              <w:t>)</w:t>
            </w:r>
            <w:r w:rsidRPr="00FB47DC">
              <w:rPr>
                <w:rFonts w:ascii="Trebuchet MS" w:hAnsi="Trebuchet MS" w:cs="Arial"/>
                <w:b/>
                <w:sz w:val="20"/>
                <w:szCs w:val="20"/>
                <w:lang w:eastAsia="hu-HU"/>
              </w:rPr>
              <w:t xml:space="preserve"> (if any):</w:t>
            </w:r>
          </w:p>
          <w:p w14:paraId="28F3AFD3" w14:textId="77777777" w:rsidR="00C72E15" w:rsidRPr="00FB47DC" w:rsidRDefault="00C72E15" w:rsidP="00C72E15">
            <w:pPr>
              <w:tabs>
                <w:tab w:val="left" w:pos="1276"/>
              </w:tabs>
              <w:ind w:firstLine="142"/>
              <w:rPr>
                <w:rFonts w:ascii="Trebuchet MS" w:hAnsi="Trebuchet MS"/>
                <w:sz w:val="20"/>
                <w:szCs w:val="20"/>
                <w:lang w:val="en-GB" w:eastAsia="hu-HU"/>
              </w:rPr>
            </w:pPr>
          </w:p>
          <w:p w14:paraId="27ACF3E4" w14:textId="77777777" w:rsidR="00F87722" w:rsidRPr="00FB47DC" w:rsidRDefault="00F87722" w:rsidP="00C72E15">
            <w:pPr>
              <w:tabs>
                <w:tab w:val="left" w:pos="1276"/>
              </w:tabs>
              <w:ind w:firstLine="142"/>
              <w:rPr>
                <w:rFonts w:ascii="Trebuchet MS" w:hAnsi="Trebuchet MS"/>
                <w:sz w:val="20"/>
                <w:szCs w:val="20"/>
                <w:lang w:val="en-GB" w:eastAsia="hu-HU"/>
              </w:rPr>
            </w:pPr>
          </w:p>
          <w:p w14:paraId="31153B2F" w14:textId="77777777" w:rsidR="00F87722" w:rsidRPr="00FB47DC" w:rsidRDefault="00F87722" w:rsidP="00C72E15">
            <w:pPr>
              <w:tabs>
                <w:tab w:val="left" w:pos="1276"/>
              </w:tabs>
              <w:ind w:firstLine="142"/>
              <w:rPr>
                <w:rFonts w:ascii="Trebuchet MS" w:hAnsi="Trebuchet MS"/>
                <w:sz w:val="20"/>
                <w:szCs w:val="20"/>
                <w:lang w:val="en-GB" w:eastAsia="hu-HU"/>
              </w:rPr>
            </w:pPr>
          </w:p>
          <w:p w14:paraId="168C4D3F" w14:textId="77777777" w:rsidR="00F87722" w:rsidRPr="00FB47DC" w:rsidRDefault="00F87722" w:rsidP="00C72E15">
            <w:pPr>
              <w:tabs>
                <w:tab w:val="left" w:pos="1276"/>
              </w:tabs>
              <w:ind w:firstLine="142"/>
              <w:rPr>
                <w:rFonts w:ascii="Trebuchet MS" w:hAnsi="Trebuchet MS"/>
                <w:sz w:val="20"/>
                <w:szCs w:val="20"/>
                <w:lang w:val="en-GB" w:eastAsia="hu-HU"/>
              </w:rPr>
            </w:pPr>
          </w:p>
          <w:p w14:paraId="1F7C3531" w14:textId="77777777" w:rsidR="00FE0640" w:rsidRPr="00FB47DC" w:rsidRDefault="00FE0640" w:rsidP="00C72E15">
            <w:pPr>
              <w:tabs>
                <w:tab w:val="left" w:pos="1276"/>
              </w:tabs>
              <w:ind w:firstLine="142"/>
              <w:rPr>
                <w:rFonts w:ascii="Trebuchet MS" w:hAnsi="Trebuchet MS"/>
                <w:sz w:val="20"/>
                <w:szCs w:val="20"/>
                <w:lang w:val="en-GB" w:eastAsia="hu-HU"/>
              </w:rPr>
            </w:pPr>
          </w:p>
          <w:p w14:paraId="7B116154" w14:textId="77777777" w:rsidR="00F87722" w:rsidRPr="00FB47DC" w:rsidRDefault="00F87722" w:rsidP="00C72E15">
            <w:pPr>
              <w:tabs>
                <w:tab w:val="left" w:pos="1276"/>
              </w:tabs>
              <w:ind w:firstLine="142"/>
              <w:rPr>
                <w:rFonts w:ascii="Trebuchet MS" w:hAnsi="Trebuchet MS"/>
                <w:sz w:val="20"/>
                <w:szCs w:val="20"/>
                <w:lang w:val="en-GB" w:eastAsia="hu-HU"/>
              </w:rPr>
            </w:pPr>
          </w:p>
          <w:p w14:paraId="64CFCD1F" w14:textId="77777777" w:rsidR="00C72E15" w:rsidRPr="00FB47DC" w:rsidRDefault="00C72E15" w:rsidP="00C72E15">
            <w:pPr>
              <w:tabs>
                <w:tab w:val="left" w:pos="1276"/>
              </w:tabs>
              <w:ind w:firstLine="142"/>
              <w:rPr>
                <w:rFonts w:ascii="Trebuchet MS" w:hAnsi="Trebuchet MS"/>
                <w:sz w:val="20"/>
                <w:szCs w:val="20"/>
                <w:lang w:val="en-GB" w:eastAsia="hu-HU"/>
              </w:rPr>
            </w:pPr>
          </w:p>
        </w:tc>
      </w:tr>
    </w:tbl>
    <w:p w14:paraId="126719D7" w14:textId="77777777" w:rsidR="00C72E15" w:rsidRPr="00FB47DC" w:rsidRDefault="00C72E15" w:rsidP="00C72E15">
      <w:pPr>
        <w:tabs>
          <w:tab w:val="left" w:pos="1276"/>
        </w:tabs>
        <w:ind w:firstLine="142"/>
        <w:rPr>
          <w:rFonts w:ascii="Trebuchet MS" w:hAnsi="Trebuchet MS"/>
          <w:vanish/>
          <w:sz w:val="20"/>
          <w:szCs w:val="20"/>
          <w:lang w:val="en-GB"/>
        </w:rPr>
      </w:pPr>
    </w:p>
    <w:tbl>
      <w:tblPr>
        <w:tblW w:w="5000" w:type="pct"/>
        <w:jc w:val="center"/>
        <w:tblLayout w:type="fixed"/>
        <w:tblCellMar>
          <w:top w:w="28" w:type="dxa"/>
          <w:left w:w="68" w:type="dxa"/>
          <w:bottom w:w="28" w:type="dxa"/>
          <w:right w:w="68" w:type="dxa"/>
        </w:tblCellMar>
        <w:tblLook w:val="01E0" w:firstRow="1" w:lastRow="1" w:firstColumn="1" w:lastColumn="1" w:noHBand="0" w:noVBand="0"/>
      </w:tblPr>
      <w:tblGrid>
        <w:gridCol w:w="9156"/>
      </w:tblGrid>
      <w:tr w:rsidR="00C72E15" w:rsidRPr="00FB47DC" w14:paraId="5B3177A5" w14:textId="77777777" w:rsidTr="00C72E15">
        <w:trPr>
          <w:trHeight w:val="506"/>
          <w:jc w:val="center"/>
        </w:trPr>
        <w:tc>
          <w:tcPr>
            <w:tcW w:w="9206" w:type="dxa"/>
            <w:tcBorders>
              <w:bottom w:val="single" w:sz="4" w:space="0" w:color="auto"/>
            </w:tcBorders>
            <w:shd w:val="clear" w:color="auto" w:fill="auto"/>
          </w:tcPr>
          <w:p w14:paraId="1856F63E" w14:textId="77777777" w:rsidR="00C72E15" w:rsidRPr="00FB47DC" w:rsidRDefault="00C72E15" w:rsidP="00C72E15">
            <w:pPr>
              <w:pStyle w:val="BodyText"/>
              <w:tabs>
                <w:tab w:val="left" w:pos="1276"/>
              </w:tabs>
              <w:ind w:firstLine="142"/>
              <w:rPr>
                <w:rFonts w:cs="Arial"/>
                <w:b/>
                <w:sz w:val="20"/>
                <w:szCs w:val="20"/>
                <w:lang w:eastAsia="hu-HU"/>
              </w:rPr>
            </w:pPr>
          </w:p>
        </w:tc>
      </w:tr>
      <w:tr w:rsidR="00C72E15" w:rsidRPr="00FB47DC" w14:paraId="78006A87" w14:textId="77777777" w:rsidTr="00FE0640">
        <w:trPr>
          <w:trHeight w:val="567"/>
          <w:jc w:val="center"/>
        </w:trPr>
        <w:tc>
          <w:tcPr>
            <w:tcW w:w="9206" w:type="dxa"/>
            <w:tcBorders>
              <w:top w:val="single" w:sz="4" w:space="0" w:color="auto"/>
              <w:left w:val="single" w:sz="4" w:space="0" w:color="auto"/>
              <w:bottom w:val="single" w:sz="4" w:space="0" w:color="auto"/>
              <w:right w:val="single" w:sz="4" w:space="0" w:color="auto"/>
            </w:tcBorders>
            <w:shd w:val="clear" w:color="auto" w:fill="auto"/>
            <w:vAlign w:val="center"/>
          </w:tcPr>
          <w:p w14:paraId="13C7EDF4" w14:textId="632FCE61" w:rsidR="00C72E15" w:rsidRPr="00FB47DC" w:rsidRDefault="00C72E15" w:rsidP="00311E8A">
            <w:pPr>
              <w:pStyle w:val="BodyText"/>
              <w:tabs>
                <w:tab w:val="left" w:pos="1276"/>
              </w:tabs>
              <w:ind w:firstLine="142"/>
              <w:jc w:val="left"/>
              <w:rPr>
                <w:rFonts w:cs="Arial"/>
                <w:b/>
                <w:sz w:val="20"/>
                <w:szCs w:val="20"/>
                <w:lang w:eastAsia="hu-HU"/>
              </w:rPr>
            </w:pPr>
            <w:r w:rsidRPr="00FB47DC">
              <w:rPr>
                <w:rFonts w:cs="Arial"/>
                <w:b/>
                <w:sz w:val="20"/>
                <w:szCs w:val="20"/>
                <w:lang w:eastAsia="hu-HU"/>
              </w:rPr>
              <w:t>Date:</w:t>
            </w:r>
          </w:p>
        </w:tc>
      </w:tr>
      <w:tr w:rsidR="00C72E15" w:rsidRPr="00FB47DC" w14:paraId="7D7AD9EE" w14:textId="77777777" w:rsidTr="00FE0640">
        <w:trPr>
          <w:trHeight w:val="567"/>
          <w:jc w:val="center"/>
        </w:trPr>
        <w:tc>
          <w:tcPr>
            <w:tcW w:w="9206" w:type="dxa"/>
            <w:tcBorders>
              <w:top w:val="single" w:sz="4" w:space="0" w:color="auto"/>
              <w:left w:val="single" w:sz="4" w:space="0" w:color="auto"/>
              <w:bottom w:val="single" w:sz="4" w:space="0" w:color="auto"/>
              <w:right w:val="single" w:sz="4" w:space="0" w:color="auto"/>
            </w:tcBorders>
            <w:shd w:val="clear" w:color="auto" w:fill="auto"/>
            <w:vAlign w:val="center"/>
          </w:tcPr>
          <w:p w14:paraId="4303A26C" w14:textId="0B803FB3" w:rsidR="00C72E15" w:rsidRPr="00FB47DC" w:rsidRDefault="00C72E15" w:rsidP="00FE0640">
            <w:pPr>
              <w:pStyle w:val="BodyText"/>
              <w:tabs>
                <w:tab w:val="left" w:pos="1276"/>
              </w:tabs>
              <w:ind w:firstLine="142"/>
              <w:jc w:val="left"/>
              <w:rPr>
                <w:rFonts w:cs="Arial"/>
                <w:b/>
                <w:sz w:val="20"/>
                <w:szCs w:val="20"/>
                <w:lang w:eastAsia="hu-HU"/>
              </w:rPr>
            </w:pPr>
            <w:r w:rsidRPr="00FB47DC">
              <w:rPr>
                <w:rFonts w:cs="Arial"/>
                <w:b/>
                <w:sz w:val="20"/>
                <w:szCs w:val="20"/>
                <w:lang w:eastAsia="hu-HU"/>
              </w:rPr>
              <w:t xml:space="preserve">Name of the </w:t>
            </w:r>
            <w:r w:rsidR="00FF5966" w:rsidRPr="00FB47DC">
              <w:rPr>
                <w:rFonts w:cs="Arial"/>
                <w:b/>
                <w:sz w:val="20"/>
                <w:szCs w:val="20"/>
                <w:lang w:eastAsia="hu-HU"/>
              </w:rPr>
              <w:t>Controller (</w:t>
            </w:r>
            <w:r w:rsidRPr="00FB47DC">
              <w:rPr>
                <w:rFonts w:cs="Arial"/>
                <w:b/>
                <w:sz w:val="20"/>
                <w:szCs w:val="20"/>
                <w:lang w:eastAsia="hu-HU"/>
              </w:rPr>
              <w:t>auditor/public officer(s)</w:t>
            </w:r>
            <w:r w:rsidRPr="00FB47DC">
              <w:rPr>
                <w:rStyle w:val="FootnoteReference"/>
                <w:rFonts w:cs="Arial"/>
                <w:b/>
                <w:sz w:val="20"/>
                <w:szCs w:val="20"/>
                <w:lang w:eastAsia="hu-HU"/>
              </w:rPr>
              <w:footnoteReference w:id="1"/>
            </w:r>
            <w:r w:rsidRPr="00FB47DC">
              <w:rPr>
                <w:rFonts w:cs="Arial"/>
                <w:b/>
                <w:sz w:val="20"/>
                <w:szCs w:val="20"/>
                <w:lang w:eastAsia="hu-HU"/>
              </w:rPr>
              <w:t>:</w:t>
            </w:r>
          </w:p>
        </w:tc>
      </w:tr>
      <w:tr w:rsidR="00C72E15" w:rsidRPr="00FB47DC" w14:paraId="3D9A6276" w14:textId="77777777" w:rsidTr="00C72E15">
        <w:trPr>
          <w:trHeight w:val="506"/>
          <w:jc w:val="center"/>
        </w:trPr>
        <w:tc>
          <w:tcPr>
            <w:tcW w:w="9206" w:type="dxa"/>
            <w:tcBorders>
              <w:top w:val="single" w:sz="4" w:space="0" w:color="auto"/>
              <w:left w:val="single" w:sz="4" w:space="0" w:color="auto"/>
              <w:bottom w:val="single" w:sz="4" w:space="0" w:color="auto"/>
              <w:right w:val="single" w:sz="4" w:space="0" w:color="auto"/>
            </w:tcBorders>
            <w:shd w:val="clear" w:color="auto" w:fill="auto"/>
          </w:tcPr>
          <w:p w14:paraId="6D077159" w14:textId="77777777" w:rsidR="00C72E15" w:rsidRPr="00FB47DC" w:rsidRDefault="00C72E15" w:rsidP="00C72E15">
            <w:pPr>
              <w:pStyle w:val="BodyText"/>
              <w:tabs>
                <w:tab w:val="left" w:pos="1276"/>
              </w:tabs>
              <w:ind w:firstLine="142"/>
              <w:jc w:val="left"/>
              <w:rPr>
                <w:rFonts w:cs="Arial"/>
                <w:b/>
                <w:sz w:val="20"/>
                <w:szCs w:val="20"/>
                <w:lang w:eastAsia="hu-HU"/>
              </w:rPr>
            </w:pPr>
            <w:r w:rsidRPr="00FB47DC">
              <w:rPr>
                <w:rFonts w:cs="Arial"/>
                <w:b/>
                <w:sz w:val="20"/>
                <w:szCs w:val="20"/>
                <w:lang w:eastAsia="hu-HU"/>
              </w:rPr>
              <w:t>Signature(s):</w:t>
            </w:r>
          </w:p>
          <w:p w14:paraId="51946721" w14:textId="77777777" w:rsidR="00C72E15" w:rsidRPr="00FB47DC" w:rsidRDefault="00C72E15" w:rsidP="00C72E15">
            <w:pPr>
              <w:pStyle w:val="BodyText"/>
              <w:tabs>
                <w:tab w:val="left" w:pos="1276"/>
              </w:tabs>
              <w:ind w:firstLine="142"/>
              <w:jc w:val="left"/>
              <w:rPr>
                <w:rFonts w:cs="Arial"/>
                <w:b/>
                <w:sz w:val="20"/>
                <w:szCs w:val="20"/>
                <w:lang w:eastAsia="hu-HU"/>
              </w:rPr>
            </w:pPr>
          </w:p>
          <w:p w14:paraId="45454A4F" w14:textId="77777777" w:rsidR="00C72E15" w:rsidRPr="00FB47DC" w:rsidRDefault="00C72E15" w:rsidP="00C72E15">
            <w:pPr>
              <w:pStyle w:val="BodyText"/>
              <w:tabs>
                <w:tab w:val="left" w:pos="1276"/>
              </w:tabs>
              <w:ind w:firstLine="142"/>
              <w:jc w:val="left"/>
              <w:rPr>
                <w:rFonts w:cs="Arial"/>
                <w:b/>
                <w:sz w:val="20"/>
                <w:szCs w:val="20"/>
                <w:lang w:eastAsia="hu-HU"/>
              </w:rPr>
            </w:pPr>
          </w:p>
          <w:p w14:paraId="0E409311" w14:textId="77777777" w:rsidR="00C72E15" w:rsidRPr="00FB47DC" w:rsidRDefault="00C72E15" w:rsidP="00C72E15">
            <w:pPr>
              <w:pStyle w:val="BodyText"/>
              <w:tabs>
                <w:tab w:val="left" w:pos="1276"/>
              </w:tabs>
              <w:ind w:firstLine="142"/>
              <w:jc w:val="left"/>
              <w:rPr>
                <w:rFonts w:cs="Arial"/>
                <w:b/>
                <w:sz w:val="20"/>
                <w:szCs w:val="20"/>
                <w:lang w:eastAsia="hu-HU"/>
              </w:rPr>
            </w:pPr>
          </w:p>
          <w:p w14:paraId="5E56A8E6" w14:textId="77777777" w:rsidR="00C72E15" w:rsidRPr="00FB47DC" w:rsidRDefault="00C72E15" w:rsidP="00C72E15">
            <w:pPr>
              <w:pStyle w:val="BodyText"/>
              <w:tabs>
                <w:tab w:val="left" w:pos="1276"/>
              </w:tabs>
              <w:ind w:firstLine="142"/>
              <w:jc w:val="left"/>
              <w:rPr>
                <w:rFonts w:cs="Arial"/>
                <w:b/>
                <w:sz w:val="20"/>
                <w:szCs w:val="20"/>
                <w:lang w:eastAsia="hu-HU"/>
              </w:rPr>
            </w:pPr>
          </w:p>
        </w:tc>
      </w:tr>
    </w:tbl>
    <w:p w14:paraId="66C019B6" w14:textId="77777777" w:rsidR="00C72E15" w:rsidRPr="00FB47DC" w:rsidRDefault="00C72E15" w:rsidP="00C72E15">
      <w:pPr>
        <w:tabs>
          <w:tab w:val="left" w:pos="1276"/>
        </w:tabs>
        <w:ind w:firstLine="142"/>
        <w:rPr>
          <w:rFonts w:ascii="Trebuchet MS" w:hAnsi="Trebuchet MS" w:cs="Arial"/>
          <w:b/>
          <w:bCs/>
          <w:sz w:val="20"/>
          <w:szCs w:val="20"/>
          <w:lang w:val="en-GB"/>
        </w:rPr>
      </w:pPr>
    </w:p>
    <w:p w14:paraId="72A75AF1" w14:textId="77777777" w:rsidR="00F87722" w:rsidRPr="00FB47DC" w:rsidRDefault="00F87722" w:rsidP="00F87722">
      <w:pPr>
        <w:rPr>
          <w:rFonts w:ascii="Trebuchet MS" w:hAnsi="Trebuchet MS"/>
          <w:sz w:val="20"/>
          <w:szCs w:val="20"/>
          <w:lang w:val="en-GB"/>
        </w:rPr>
      </w:pPr>
    </w:p>
    <w:p w14:paraId="28736F08" w14:textId="77777777" w:rsidR="00387F57" w:rsidRPr="00FB47DC" w:rsidRDefault="00387F57">
      <w:pPr>
        <w:rPr>
          <w:rFonts w:ascii="Trebuchet MS" w:hAnsi="Trebuchet MS"/>
          <w:sz w:val="20"/>
          <w:szCs w:val="20"/>
          <w:lang w:val="en-GB"/>
        </w:rPr>
      </w:pPr>
      <w:r w:rsidRPr="00FB47DC">
        <w:rPr>
          <w:rFonts w:ascii="Trebuchet MS" w:hAnsi="Trebuchet MS"/>
          <w:sz w:val="20"/>
          <w:szCs w:val="20"/>
          <w:lang w:val="en-GB"/>
        </w:rPr>
        <w:br w:type="page"/>
      </w:r>
    </w:p>
    <w:p w14:paraId="4212229A" w14:textId="6FD7079C" w:rsidR="00895305" w:rsidRPr="00FB47DC" w:rsidRDefault="00895305" w:rsidP="000A483C">
      <w:pPr>
        <w:shd w:val="clear" w:color="auto" w:fill="BFBFBF"/>
        <w:spacing w:after="120"/>
        <w:jc w:val="both"/>
        <w:rPr>
          <w:rFonts w:ascii="Trebuchet MS" w:hAnsi="Trebuchet MS" w:cs="Arial"/>
          <w:bCs/>
          <w:sz w:val="20"/>
          <w:szCs w:val="20"/>
          <w:lang w:val="en-GB"/>
        </w:rPr>
      </w:pPr>
      <w:r w:rsidRPr="00FB47DC">
        <w:rPr>
          <w:rFonts w:ascii="Trebuchet MS" w:hAnsi="Trebuchet MS" w:cs="Arial"/>
          <w:bCs/>
          <w:sz w:val="20"/>
          <w:szCs w:val="20"/>
          <w:u w:val="single"/>
          <w:lang w:val="en-GB"/>
        </w:rPr>
        <w:lastRenderedPageBreak/>
        <w:t>Guide to controllers</w:t>
      </w:r>
      <w:r w:rsidRPr="00FB47DC">
        <w:rPr>
          <w:rFonts w:ascii="Trebuchet MS" w:hAnsi="Trebuchet MS" w:cs="Arial"/>
          <w:bCs/>
          <w:sz w:val="20"/>
          <w:szCs w:val="20"/>
          <w:lang w:val="en-GB"/>
        </w:rPr>
        <w:t xml:space="preserve">: </w:t>
      </w:r>
      <w:r w:rsidR="00A0660D" w:rsidRPr="00FB47DC">
        <w:rPr>
          <w:rFonts w:ascii="Trebuchet MS" w:hAnsi="Trebuchet MS" w:cs="Arial"/>
          <w:bCs/>
          <w:sz w:val="20"/>
          <w:szCs w:val="20"/>
          <w:lang w:val="en-GB"/>
        </w:rPr>
        <w:t>P</w:t>
      </w:r>
      <w:r w:rsidRPr="00FB47DC">
        <w:rPr>
          <w:rFonts w:ascii="Trebuchet MS" w:hAnsi="Trebuchet MS" w:cs="Arial"/>
          <w:bCs/>
          <w:sz w:val="20"/>
          <w:szCs w:val="20"/>
          <w:lang w:val="en-GB"/>
        </w:rPr>
        <w:t>ublic procurements must receive special attention on the side of controllers.</w:t>
      </w:r>
    </w:p>
    <w:p w14:paraId="5DE9BA27" w14:textId="5B1090AE" w:rsidR="008B62DF" w:rsidRPr="00FB47DC" w:rsidRDefault="008B62DF" w:rsidP="000A483C">
      <w:pPr>
        <w:shd w:val="clear" w:color="auto" w:fill="BFBFBF"/>
        <w:spacing w:after="120"/>
        <w:jc w:val="both"/>
        <w:rPr>
          <w:rFonts w:ascii="Trebuchet MS" w:hAnsi="Trebuchet MS"/>
          <w:b/>
          <w:sz w:val="20"/>
          <w:szCs w:val="20"/>
          <w:lang w:val="en-GB"/>
        </w:rPr>
      </w:pPr>
      <w:r w:rsidRPr="00FB47DC">
        <w:rPr>
          <w:rFonts w:ascii="Trebuchet MS" w:hAnsi="Trebuchet MS" w:cs="Arial"/>
          <w:bCs/>
          <w:sz w:val="20"/>
          <w:szCs w:val="20"/>
          <w:lang w:val="en-GB"/>
        </w:rPr>
        <w:t>The verifications below are the minimum ones</w:t>
      </w:r>
      <w:r w:rsidR="00BD61FA" w:rsidRPr="00FB47DC">
        <w:rPr>
          <w:rFonts w:ascii="Trebuchet MS" w:hAnsi="Trebuchet MS" w:cs="Arial"/>
          <w:bCs/>
          <w:sz w:val="20"/>
          <w:szCs w:val="20"/>
          <w:lang w:val="en-GB"/>
        </w:rPr>
        <w:t xml:space="preserve"> and supplement Section VI – Public Procurement of Annex 5 - Control check-list of Instruction 15</w:t>
      </w:r>
      <w:r w:rsidRPr="00FB47DC">
        <w:rPr>
          <w:rFonts w:ascii="Trebuchet MS" w:hAnsi="Trebuchet MS" w:cs="Arial"/>
          <w:bCs/>
          <w:sz w:val="20"/>
          <w:szCs w:val="20"/>
          <w:lang w:val="en-GB"/>
        </w:rPr>
        <w:t>.</w:t>
      </w:r>
      <w:bookmarkStart w:id="0" w:name="_GoBack"/>
      <w:bookmarkEnd w:id="0"/>
    </w:p>
    <w:p w14:paraId="579FA894" w14:textId="77777777" w:rsidR="00C61FA5" w:rsidRPr="00FB47DC" w:rsidRDefault="000A483C" w:rsidP="00BD61FA">
      <w:pPr>
        <w:shd w:val="clear" w:color="auto" w:fill="BFBFBF"/>
        <w:spacing w:after="120"/>
        <w:jc w:val="both"/>
        <w:rPr>
          <w:rFonts w:ascii="Trebuchet MS" w:hAnsi="Trebuchet MS"/>
          <w:sz w:val="20"/>
          <w:szCs w:val="20"/>
          <w:lang w:val="en-GB"/>
        </w:rPr>
      </w:pPr>
      <w:r w:rsidRPr="00FB47DC">
        <w:rPr>
          <w:rFonts w:ascii="Trebuchet MS" w:hAnsi="Trebuchet MS"/>
          <w:b/>
          <w:sz w:val="20"/>
          <w:szCs w:val="20"/>
          <w:lang w:val="en-GB"/>
        </w:rPr>
        <w:t xml:space="preserve">This section is repeated (duplicated) </w:t>
      </w:r>
      <w:proofErr w:type="gramStart"/>
      <w:r w:rsidRPr="00FB47DC">
        <w:rPr>
          <w:rFonts w:ascii="Trebuchet MS" w:hAnsi="Trebuchet MS"/>
          <w:b/>
          <w:sz w:val="20"/>
          <w:szCs w:val="20"/>
          <w:lang w:val="en-GB"/>
        </w:rPr>
        <w:t>for each public procurement</w:t>
      </w:r>
      <w:proofErr w:type="gramEnd"/>
      <w:r w:rsidRPr="00FB47DC">
        <w:rPr>
          <w:rFonts w:ascii="Trebuchet MS" w:hAnsi="Trebuchet MS"/>
          <w:sz w:val="20"/>
          <w:szCs w:val="20"/>
          <w:lang w:val="en-GB"/>
        </w:rPr>
        <w:t>.</w:t>
      </w:r>
    </w:p>
    <w:p w14:paraId="383B9A34" w14:textId="3DDA1EAD" w:rsidR="00C72E15" w:rsidRPr="00FB47DC" w:rsidRDefault="000A483C" w:rsidP="00BD61FA">
      <w:pPr>
        <w:shd w:val="clear" w:color="auto" w:fill="BFBFBF"/>
        <w:spacing w:after="120"/>
        <w:jc w:val="both"/>
        <w:rPr>
          <w:rFonts w:ascii="Trebuchet MS" w:hAnsi="Trebuchet MS"/>
          <w:sz w:val="20"/>
          <w:szCs w:val="20"/>
          <w:shd w:val="clear" w:color="auto" w:fill="BFBFBF"/>
          <w:lang w:val="en-GB"/>
        </w:rPr>
      </w:pPr>
      <w:r w:rsidRPr="00FB47DC">
        <w:rPr>
          <w:rFonts w:ascii="Trebuchet MS" w:hAnsi="Trebuchet MS"/>
          <w:sz w:val="20"/>
          <w:szCs w:val="20"/>
          <w:shd w:val="clear" w:color="auto" w:fill="BFBFBF"/>
          <w:lang w:val="en-GB"/>
        </w:rPr>
        <w:t>Pu</w:t>
      </w:r>
      <w:r w:rsidR="00BD61FA" w:rsidRPr="00FB47DC">
        <w:rPr>
          <w:rFonts w:ascii="Trebuchet MS" w:hAnsi="Trebuchet MS"/>
          <w:sz w:val="20"/>
          <w:szCs w:val="20"/>
          <w:shd w:val="clear" w:color="auto" w:fill="BFBFBF"/>
          <w:lang w:val="en-GB"/>
        </w:rPr>
        <w:t xml:space="preserve">rchases </w:t>
      </w:r>
      <w:r w:rsidR="001B31AF" w:rsidRPr="00FB47DC">
        <w:rPr>
          <w:rFonts w:ascii="Trebuchet MS" w:hAnsi="Trebuchet MS"/>
          <w:sz w:val="20"/>
          <w:szCs w:val="20"/>
          <w:shd w:val="clear" w:color="auto" w:fill="BFBFBF"/>
          <w:lang w:val="en-GB"/>
        </w:rPr>
        <w:t>up to</w:t>
      </w:r>
      <w:r w:rsidR="00BD61FA" w:rsidRPr="00FB47DC">
        <w:rPr>
          <w:rFonts w:ascii="Trebuchet MS" w:hAnsi="Trebuchet MS"/>
          <w:sz w:val="20"/>
          <w:szCs w:val="20"/>
          <w:shd w:val="clear" w:color="auto" w:fill="BFBFBF"/>
          <w:lang w:val="en-GB"/>
        </w:rPr>
        <w:t xml:space="preserve"> the amount for the payment against invoice (e.g. 2</w:t>
      </w:r>
      <w:r w:rsidR="000B6F79" w:rsidRPr="00FB47DC">
        <w:rPr>
          <w:rFonts w:ascii="Trebuchet MS" w:hAnsi="Trebuchet MS"/>
          <w:sz w:val="20"/>
          <w:szCs w:val="20"/>
          <w:shd w:val="clear" w:color="auto" w:fill="BFBFBF"/>
          <w:lang w:val="en-GB"/>
        </w:rPr>
        <w:t>,</w:t>
      </w:r>
      <w:r w:rsidR="00BD61FA" w:rsidRPr="00FB47DC">
        <w:rPr>
          <w:rFonts w:ascii="Trebuchet MS" w:hAnsi="Trebuchet MS"/>
          <w:sz w:val="20"/>
          <w:szCs w:val="20"/>
          <w:shd w:val="clear" w:color="auto" w:fill="BFBFBF"/>
          <w:lang w:val="en-GB"/>
        </w:rPr>
        <w:t xml:space="preserve">500 </w:t>
      </w:r>
      <w:r w:rsidR="001B31AF" w:rsidRPr="00FB47DC">
        <w:rPr>
          <w:rFonts w:ascii="Trebuchet MS" w:hAnsi="Trebuchet MS"/>
          <w:sz w:val="20"/>
          <w:szCs w:val="20"/>
          <w:shd w:val="clear" w:color="auto" w:fill="BFBFBF"/>
          <w:lang w:val="en-GB"/>
        </w:rPr>
        <w:t>euro</w:t>
      </w:r>
      <w:r w:rsidR="00BD61FA" w:rsidRPr="00FB47DC">
        <w:rPr>
          <w:rFonts w:ascii="Trebuchet MS" w:hAnsi="Trebuchet MS"/>
          <w:sz w:val="20"/>
          <w:szCs w:val="20"/>
          <w:shd w:val="clear" w:color="auto" w:fill="BFBFBF"/>
          <w:lang w:val="en-GB"/>
        </w:rPr>
        <w:t xml:space="preserve"> according </w:t>
      </w:r>
      <w:r w:rsidR="001B31AF" w:rsidRPr="00FB47DC">
        <w:rPr>
          <w:rFonts w:ascii="Trebuchet MS" w:hAnsi="Trebuchet MS"/>
          <w:sz w:val="20"/>
          <w:szCs w:val="20"/>
          <w:shd w:val="clear" w:color="auto" w:fill="BFBFBF"/>
          <w:lang w:val="en-GB"/>
        </w:rPr>
        <w:t>to</w:t>
      </w:r>
      <w:r w:rsidR="00BD61FA" w:rsidRPr="00FB47DC">
        <w:rPr>
          <w:rFonts w:ascii="Trebuchet MS" w:hAnsi="Trebuchet MS"/>
          <w:sz w:val="20"/>
          <w:szCs w:val="20"/>
          <w:shd w:val="clear" w:color="auto" w:fill="BFBFBF"/>
          <w:lang w:val="en-GB"/>
        </w:rPr>
        <w:t xml:space="preserve"> PRAG 2020)</w:t>
      </w:r>
      <w:r w:rsidRPr="00FB47DC">
        <w:rPr>
          <w:rFonts w:ascii="Trebuchet MS" w:hAnsi="Trebuchet MS"/>
          <w:sz w:val="20"/>
          <w:szCs w:val="20"/>
          <w:shd w:val="clear" w:color="auto" w:fill="BFBFBF"/>
          <w:lang w:val="en-GB"/>
        </w:rPr>
        <w:t xml:space="preserve"> do not require this table.</w:t>
      </w:r>
    </w:p>
    <w:p w14:paraId="5188678F" w14:textId="77777777" w:rsidR="008B62DF" w:rsidRPr="00FB47DC" w:rsidRDefault="008B62DF" w:rsidP="008B62DF">
      <w:pPr>
        <w:tabs>
          <w:tab w:val="left" w:pos="1276"/>
        </w:tabs>
        <w:jc w:val="both"/>
        <w:rPr>
          <w:rFonts w:ascii="Trebuchet MS" w:hAnsi="Trebuchet MS"/>
          <w:b/>
          <w:sz w:val="20"/>
          <w:szCs w:val="20"/>
          <w:shd w:val="clear" w:color="auto" w:fill="BFBFBF"/>
          <w:lang w:val="en-GB"/>
        </w:rPr>
      </w:pPr>
    </w:p>
    <w:p w14:paraId="6695C668" w14:textId="77777777" w:rsidR="000A483C" w:rsidRPr="00FB47DC" w:rsidRDefault="000A483C" w:rsidP="000A483C">
      <w:pPr>
        <w:tabs>
          <w:tab w:val="left" w:pos="1276"/>
        </w:tabs>
        <w:ind w:firstLine="142"/>
        <w:rPr>
          <w:rFonts w:ascii="Trebuchet MS" w:hAnsi="Trebuchet MS"/>
          <w:b/>
          <w:sz w:val="20"/>
          <w:szCs w:val="20"/>
          <w:shd w:val="clear" w:color="auto" w:fill="BFBFBF"/>
          <w:lang w:val="en-GB"/>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69"/>
        <w:gridCol w:w="2011"/>
        <w:gridCol w:w="1301"/>
        <w:gridCol w:w="1033"/>
        <w:gridCol w:w="1467"/>
      </w:tblGrid>
      <w:tr w:rsidR="000A483C" w:rsidRPr="00FB47DC" w14:paraId="7A3B6BFF" w14:textId="77777777" w:rsidTr="00A36A7D">
        <w:tc>
          <w:tcPr>
            <w:tcW w:w="3969" w:type="dxa"/>
            <w:shd w:val="clear" w:color="auto" w:fill="FFFF00"/>
            <w:vAlign w:val="center"/>
          </w:tcPr>
          <w:p w14:paraId="1BF3A89B" w14:textId="77777777" w:rsidR="000A483C" w:rsidRPr="00FB47DC" w:rsidRDefault="000A483C" w:rsidP="00A36A7D">
            <w:pPr>
              <w:spacing w:before="60" w:after="60"/>
              <w:rPr>
                <w:rFonts w:ascii="Trebuchet MS" w:hAnsi="Trebuchet MS"/>
                <w:sz w:val="20"/>
                <w:szCs w:val="20"/>
                <w:lang w:val="en-GB"/>
              </w:rPr>
            </w:pPr>
            <w:r w:rsidRPr="00FB47DC">
              <w:rPr>
                <w:rFonts w:ascii="Trebuchet MS" w:hAnsi="Trebuchet MS"/>
                <w:sz w:val="20"/>
                <w:szCs w:val="20"/>
                <w:lang w:val="en-GB"/>
              </w:rPr>
              <w:t>Title of the procurement – if applicable</w:t>
            </w:r>
          </w:p>
        </w:tc>
        <w:tc>
          <w:tcPr>
            <w:tcW w:w="5812" w:type="dxa"/>
            <w:gridSpan w:val="4"/>
            <w:shd w:val="clear" w:color="auto" w:fill="FFFF00"/>
            <w:vAlign w:val="center"/>
          </w:tcPr>
          <w:p w14:paraId="6D97F914" w14:textId="77777777" w:rsidR="000A483C" w:rsidRPr="00FB47DC" w:rsidRDefault="000A483C" w:rsidP="00A36A7D">
            <w:pPr>
              <w:spacing w:after="60"/>
              <w:jc w:val="center"/>
              <w:rPr>
                <w:rFonts w:ascii="Trebuchet MS" w:hAnsi="Trebuchet MS"/>
                <w:sz w:val="20"/>
                <w:szCs w:val="20"/>
                <w:lang w:val="en-GB"/>
              </w:rPr>
            </w:pPr>
          </w:p>
        </w:tc>
      </w:tr>
      <w:tr w:rsidR="0013011D" w:rsidRPr="00FB47DC" w14:paraId="4052BA06" w14:textId="77777777" w:rsidTr="00A36A7D">
        <w:tc>
          <w:tcPr>
            <w:tcW w:w="3969" w:type="dxa"/>
            <w:shd w:val="clear" w:color="auto" w:fill="FFFF00"/>
            <w:vAlign w:val="center"/>
          </w:tcPr>
          <w:p w14:paraId="54BA48A2" w14:textId="40B753D1" w:rsidR="0013011D" w:rsidRPr="00FB47DC" w:rsidRDefault="0013011D" w:rsidP="00A36A7D">
            <w:pPr>
              <w:spacing w:before="60" w:after="60"/>
              <w:rPr>
                <w:rFonts w:ascii="Trebuchet MS" w:hAnsi="Trebuchet MS"/>
                <w:sz w:val="20"/>
                <w:szCs w:val="20"/>
                <w:lang w:val="en-GB"/>
              </w:rPr>
            </w:pPr>
            <w:r w:rsidRPr="00FB47DC">
              <w:rPr>
                <w:rFonts w:ascii="Trebuchet MS" w:hAnsi="Trebuchet MS"/>
                <w:sz w:val="20"/>
                <w:szCs w:val="20"/>
                <w:lang w:val="en-GB"/>
              </w:rPr>
              <w:t>No. and date of the contract</w:t>
            </w:r>
          </w:p>
        </w:tc>
        <w:tc>
          <w:tcPr>
            <w:tcW w:w="5812" w:type="dxa"/>
            <w:gridSpan w:val="4"/>
            <w:shd w:val="clear" w:color="auto" w:fill="FFFF00"/>
            <w:vAlign w:val="center"/>
          </w:tcPr>
          <w:p w14:paraId="09814C24" w14:textId="77777777" w:rsidR="0013011D" w:rsidRPr="00FB47DC" w:rsidRDefault="0013011D" w:rsidP="00A36A7D">
            <w:pPr>
              <w:spacing w:after="60"/>
              <w:jc w:val="center"/>
              <w:rPr>
                <w:rFonts w:ascii="Trebuchet MS" w:hAnsi="Trebuchet MS"/>
                <w:sz w:val="20"/>
                <w:szCs w:val="20"/>
                <w:lang w:val="en-GB"/>
              </w:rPr>
            </w:pPr>
          </w:p>
        </w:tc>
      </w:tr>
      <w:tr w:rsidR="000A483C" w:rsidRPr="00FB47DC" w14:paraId="630205DC" w14:textId="77777777" w:rsidTr="00A36A7D">
        <w:tc>
          <w:tcPr>
            <w:tcW w:w="3969" w:type="dxa"/>
            <w:shd w:val="clear" w:color="auto" w:fill="FFFF00"/>
            <w:vAlign w:val="center"/>
          </w:tcPr>
          <w:p w14:paraId="54AB1FE1" w14:textId="573F19D7" w:rsidR="000A483C" w:rsidRPr="00FB47DC" w:rsidRDefault="00B212FB" w:rsidP="00B212FB">
            <w:pPr>
              <w:spacing w:before="60" w:after="60"/>
              <w:rPr>
                <w:rFonts w:ascii="Trebuchet MS" w:hAnsi="Trebuchet MS"/>
                <w:sz w:val="20"/>
                <w:szCs w:val="20"/>
                <w:lang w:val="en-GB"/>
              </w:rPr>
            </w:pPr>
            <w:r w:rsidRPr="00FB47DC">
              <w:rPr>
                <w:rFonts w:ascii="Trebuchet MS" w:hAnsi="Trebuchet MS"/>
                <w:sz w:val="20"/>
                <w:szCs w:val="20"/>
                <w:lang w:val="en-GB"/>
              </w:rPr>
              <w:t>Name of contractor</w:t>
            </w:r>
          </w:p>
        </w:tc>
        <w:tc>
          <w:tcPr>
            <w:tcW w:w="3312" w:type="dxa"/>
            <w:gridSpan w:val="2"/>
            <w:shd w:val="clear" w:color="auto" w:fill="FFFF00"/>
            <w:vAlign w:val="center"/>
          </w:tcPr>
          <w:p w14:paraId="43F2D986" w14:textId="77777777" w:rsidR="000A483C" w:rsidRPr="00FB47DC" w:rsidRDefault="000A483C" w:rsidP="00A36A7D">
            <w:pPr>
              <w:spacing w:after="60"/>
              <w:jc w:val="center"/>
              <w:rPr>
                <w:rFonts w:ascii="Trebuchet MS" w:hAnsi="Trebuchet MS"/>
                <w:sz w:val="20"/>
                <w:szCs w:val="20"/>
                <w:lang w:val="en-GB"/>
              </w:rPr>
            </w:pPr>
          </w:p>
        </w:tc>
        <w:tc>
          <w:tcPr>
            <w:tcW w:w="2500" w:type="dxa"/>
            <w:gridSpan w:val="2"/>
            <w:shd w:val="clear" w:color="auto" w:fill="FFFF00"/>
            <w:vAlign w:val="center"/>
          </w:tcPr>
          <w:p w14:paraId="568FBAE7" w14:textId="77777777" w:rsidR="000A483C" w:rsidRPr="00FB47DC" w:rsidRDefault="000A483C" w:rsidP="00A36A7D">
            <w:pPr>
              <w:spacing w:after="60"/>
              <w:jc w:val="center"/>
              <w:rPr>
                <w:rFonts w:ascii="Trebuchet MS" w:hAnsi="Trebuchet MS"/>
                <w:sz w:val="20"/>
                <w:szCs w:val="20"/>
                <w:lang w:val="en-GB"/>
              </w:rPr>
            </w:pPr>
          </w:p>
        </w:tc>
      </w:tr>
      <w:tr w:rsidR="00EF5CD5" w:rsidRPr="00FB47DC" w14:paraId="0FC2FF15" w14:textId="77777777" w:rsidTr="00A36A7D">
        <w:tc>
          <w:tcPr>
            <w:tcW w:w="3969" w:type="dxa"/>
            <w:shd w:val="clear" w:color="auto" w:fill="FFFF00"/>
            <w:vAlign w:val="center"/>
          </w:tcPr>
          <w:p w14:paraId="0E3BF396" w14:textId="3B0008B6" w:rsidR="00EF5CD5" w:rsidRPr="00FB47DC" w:rsidRDefault="00EF5CD5" w:rsidP="00A36A7D">
            <w:pPr>
              <w:spacing w:before="60" w:after="60"/>
              <w:rPr>
                <w:rFonts w:ascii="Trebuchet MS" w:hAnsi="Trebuchet MS"/>
                <w:sz w:val="20"/>
                <w:szCs w:val="20"/>
                <w:lang w:val="en-GB"/>
              </w:rPr>
            </w:pPr>
            <w:r w:rsidRPr="00FB47DC">
              <w:rPr>
                <w:rFonts w:ascii="Trebuchet MS" w:hAnsi="Trebuchet MS"/>
                <w:sz w:val="20"/>
                <w:szCs w:val="20"/>
                <w:lang w:val="en-GB"/>
              </w:rPr>
              <w:t>Value of the contract (without VAT)</w:t>
            </w:r>
          </w:p>
        </w:tc>
        <w:tc>
          <w:tcPr>
            <w:tcW w:w="3312" w:type="dxa"/>
            <w:gridSpan w:val="2"/>
            <w:shd w:val="clear" w:color="auto" w:fill="FFFF00"/>
            <w:vAlign w:val="center"/>
          </w:tcPr>
          <w:p w14:paraId="2CFC76B1" w14:textId="77777777" w:rsidR="00EF5CD5" w:rsidRPr="00FB47DC" w:rsidRDefault="00EF5CD5" w:rsidP="00A36A7D">
            <w:pPr>
              <w:spacing w:after="60"/>
              <w:jc w:val="center"/>
              <w:rPr>
                <w:rFonts w:ascii="Trebuchet MS" w:hAnsi="Trebuchet MS"/>
                <w:sz w:val="20"/>
                <w:szCs w:val="20"/>
                <w:lang w:val="en-GB"/>
              </w:rPr>
            </w:pPr>
          </w:p>
        </w:tc>
        <w:tc>
          <w:tcPr>
            <w:tcW w:w="2500" w:type="dxa"/>
            <w:gridSpan w:val="2"/>
            <w:shd w:val="clear" w:color="auto" w:fill="FFFF00"/>
            <w:vAlign w:val="center"/>
          </w:tcPr>
          <w:p w14:paraId="6C623CCA" w14:textId="77777777" w:rsidR="00EF5CD5" w:rsidRPr="00FB47DC" w:rsidRDefault="00EF5CD5" w:rsidP="00A36A7D">
            <w:pPr>
              <w:spacing w:after="60"/>
              <w:jc w:val="center"/>
              <w:rPr>
                <w:rFonts w:ascii="Trebuchet MS" w:hAnsi="Trebuchet MS"/>
                <w:sz w:val="20"/>
                <w:szCs w:val="20"/>
                <w:lang w:val="en-GB"/>
              </w:rPr>
            </w:pPr>
          </w:p>
        </w:tc>
      </w:tr>
      <w:tr w:rsidR="000A483C" w:rsidRPr="00FB47DC" w14:paraId="6218BFAE" w14:textId="77777777" w:rsidTr="00A36A7D">
        <w:tc>
          <w:tcPr>
            <w:tcW w:w="3969" w:type="dxa"/>
            <w:shd w:val="clear" w:color="auto" w:fill="FFFF00"/>
            <w:vAlign w:val="center"/>
          </w:tcPr>
          <w:p w14:paraId="347FDE79" w14:textId="7F084F70" w:rsidR="000A483C" w:rsidRPr="00FB47DC" w:rsidRDefault="0090516C" w:rsidP="0090516C">
            <w:pPr>
              <w:spacing w:before="60" w:after="60"/>
              <w:rPr>
                <w:rFonts w:ascii="Trebuchet MS" w:hAnsi="Trebuchet MS"/>
                <w:sz w:val="20"/>
                <w:szCs w:val="20"/>
                <w:lang w:val="en-GB"/>
              </w:rPr>
            </w:pPr>
            <w:r w:rsidRPr="00FB47DC">
              <w:rPr>
                <w:rFonts w:ascii="Trebuchet MS" w:hAnsi="Trebuchet MS"/>
                <w:sz w:val="20"/>
                <w:szCs w:val="20"/>
                <w:lang w:val="en-GB"/>
              </w:rPr>
              <w:t>The type of tender</w:t>
            </w:r>
          </w:p>
        </w:tc>
        <w:tc>
          <w:tcPr>
            <w:tcW w:w="2011" w:type="dxa"/>
            <w:shd w:val="clear" w:color="auto" w:fill="FFFF00"/>
            <w:vAlign w:val="center"/>
          </w:tcPr>
          <w:p w14:paraId="28869429" w14:textId="77777777" w:rsidR="000A483C" w:rsidRPr="00FB47DC" w:rsidRDefault="000A483C" w:rsidP="00A36A7D">
            <w:pPr>
              <w:spacing w:before="60" w:after="60"/>
              <w:jc w:val="center"/>
              <w:rPr>
                <w:rFonts w:ascii="Trebuchet MS" w:hAnsi="Trebuchet MS"/>
                <w:sz w:val="20"/>
                <w:szCs w:val="20"/>
                <w:lang w:val="en-GB"/>
              </w:rPr>
            </w:pPr>
            <w:r w:rsidRPr="00FB47DC">
              <w:rPr>
                <w:rFonts w:ascii="Trebuchet MS" w:hAnsi="Trebuchet MS"/>
                <w:sz w:val="20"/>
                <w:szCs w:val="20"/>
                <w:lang w:val="en-GB"/>
              </w:rPr>
              <w:t>works</w:t>
            </w:r>
          </w:p>
        </w:tc>
        <w:tc>
          <w:tcPr>
            <w:tcW w:w="2334" w:type="dxa"/>
            <w:gridSpan w:val="2"/>
            <w:shd w:val="clear" w:color="auto" w:fill="FFFF00"/>
            <w:vAlign w:val="center"/>
          </w:tcPr>
          <w:p w14:paraId="4DEEB851" w14:textId="77777777" w:rsidR="000A483C" w:rsidRPr="00FB47DC" w:rsidRDefault="000A483C" w:rsidP="00A36A7D">
            <w:pPr>
              <w:spacing w:before="60" w:after="60"/>
              <w:jc w:val="center"/>
              <w:rPr>
                <w:rFonts w:ascii="Trebuchet MS" w:hAnsi="Trebuchet MS"/>
                <w:sz w:val="20"/>
                <w:szCs w:val="20"/>
                <w:lang w:val="en-GB"/>
              </w:rPr>
            </w:pPr>
            <w:r w:rsidRPr="00FB47DC">
              <w:rPr>
                <w:rFonts w:ascii="Trebuchet MS" w:hAnsi="Trebuchet MS"/>
                <w:sz w:val="20"/>
                <w:szCs w:val="20"/>
                <w:lang w:val="en-GB"/>
              </w:rPr>
              <w:t xml:space="preserve">services </w:t>
            </w:r>
          </w:p>
        </w:tc>
        <w:tc>
          <w:tcPr>
            <w:tcW w:w="1467" w:type="dxa"/>
            <w:shd w:val="clear" w:color="auto" w:fill="FFFF00"/>
            <w:vAlign w:val="center"/>
          </w:tcPr>
          <w:p w14:paraId="5A21E9F2" w14:textId="77777777" w:rsidR="000A483C" w:rsidRPr="00FB47DC" w:rsidRDefault="000A483C" w:rsidP="00A36A7D">
            <w:pPr>
              <w:spacing w:before="60" w:after="60"/>
              <w:jc w:val="center"/>
              <w:rPr>
                <w:rFonts w:ascii="Trebuchet MS" w:hAnsi="Trebuchet MS"/>
                <w:sz w:val="20"/>
                <w:szCs w:val="20"/>
                <w:lang w:val="en-GB"/>
              </w:rPr>
            </w:pPr>
            <w:r w:rsidRPr="00FB47DC">
              <w:rPr>
                <w:rFonts w:ascii="Trebuchet MS" w:hAnsi="Trebuchet MS"/>
                <w:sz w:val="20"/>
                <w:szCs w:val="20"/>
                <w:lang w:val="en-GB"/>
              </w:rPr>
              <w:t>supply</w:t>
            </w:r>
          </w:p>
        </w:tc>
      </w:tr>
    </w:tbl>
    <w:p w14:paraId="1AE97F44" w14:textId="77777777" w:rsidR="000A483C" w:rsidRPr="00FB47DC" w:rsidRDefault="000A483C" w:rsidP="000A483C">
      <w:pPr>
        <w:tabs>
          <w:tab w:val="left" w:pos="1276"/>
        </w:tabs>
        <w:ind w:firstLine="142"/>
        <w:rPr>
          <w:rFonts w:ascii="Trebuchet MS" w:hAnsi="Trebuchet MS" w:cs="Arial"/>
          <w:sz w:val="20"/>
          <w:szCs w:val="20"/>
          <w:lang w:val="en-GB"/>
        </w:rPr>
      </w:pPr>
    </w:p>
    <w:p w14:paraId="5714FEEA" w14:textId="77777777" w:rsidR="000A483C" w:rsidRPr="00FB47DC" w:rsidRDefault="000A483C" w:rsidP="00C72E15">
      <w:pPr>
        <w:tabs>
          <w:tab w:val="left" w:pos="1276"/>
        </w:tabs>
        <w:ind w:firstLine="142"/>
        <w:rPr>
          <w:rFonts w:ascii="Trebuchet MS" w:hAnsi="Trebuchet MS" w:cs="Arial"/>
          <w:sz w:val="20"/>
          <w:szCs w:val="20"/>
          <w:lang w:val="en-GB"/>
        </w:rPr>
      </w:pPr>
    </w:p>
    <w:tbl>
      <w:tblPr>
        <w:tblW w:w="10172" w:type="dxa"/>
        <w:tblInd w:w="-147" w:type="dxa"/>
        <w:tblBorders>
          <w:top w:val="outset" w:sz="6" w:space="0" w:color="auto"/>
          <w:left w:val="outset" w:sz="6" w:space="0" w:color="auto"/>
          <w:bottom w:val="outset" w:sz="6" w:space="0" w:color="auto"/>
          <w:right w:val="outset" w:sz="6"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39"/>
        <w:gridCol w:w="4568"/>
        <w:gridCol w:w="1084"/>
        <w:gridCol w:w="3981"/>
      </w:tblGrid>
      <w:tr w:rsidR="00387107" w:rsidRPr="00FB47DC" w14:paraId="2C0BD154" w14:textId="77777777" w:rsidTr="009F75B1">
        <w:trPr>
          <w:trHeight w:val="340"/>
        </w:trPr>
        <w:tc>
          <w:tcPr>
            <w:tcW w:w="539" w:type="dxa"/>
            <w:tcBorders>
              <w:top w:val="single" w:sz="4" w:space="0" w:color="auto"/>
              <w:left w:val="single" w:sz="4" w:space="0" w:color="auto"/>
              <w:bottom w:val="single" w:sz="4" w:space="0" w:color="auto"/>
              <w:right w:val="single" w:sz="4" w:space="0" w:color="auto"/>
            </w:tcBorders>
            <w:shd w:val="clear" w:color="auto" w:fill="C5E0B3"/>
            <w:tcMar>
              <w:top w:w="0" w:type="dxa"/>
              <w:left w:w="108" w:type="dxa"/>
              <w:bottom w:w="0" w:type="dxa"/>
              <w:right w:w="108" w:type="dxa"/>
            </w:tcMar>
            <w:vAlign w:val="center"/>
            <w:hideMark/>
          </w:tcPr>
          <w:p w14:paraId="603B0D63" w14:textId="764D2C15" w:rsidR="00387107" w:rsidRPr="00FB47DC" w:rsidRDefault="00387107" w:rsidP="00387107">
            <w:pPr>
              <w:rPr>
                <w:rFonts w:ascii="Trebuchet MS" w:hAnsi="Trebuchet MS"/>
                <w:sz w:val="20"/>
                <w:szCs w:val="20"/>
                <w:lang w:val="en-GB"/>
              </w:rPr>
            </w:pPr>
          </w:p>
        </w:tc>
        <w:tc>
          <w:tcPr>
            <w:tcW w:w="4568" w:type="dxa"/>
            <w:tcBorders>
              <w:top w:val="single" w:sz="4" w:space="0" w:color="auto"/>
              <w:left w:val="single" w:sz="4" w:space="0" w:color="auto"/>
              <w:bottom w:val="single" w:sz="4" w:space="0" w:color="auto"/>
              <w:right w:val="single" w:sz="4" w:space="0" w:color="auto"/>
            </w:tcBorders>
            <w:shd w:val="clear" w:color="auto" w:fill="C5E0B3"/>
            <w:tcMar>
              <w:top w:w="0" w:type="dxa"/>
              <w:left w:w="108" w:type="dxa"/>
              <w:bottom w:w="0" w:type="dxa"/>
              <w:right w:w="108" w:type="dxa"/>
            </w:tcMar>
            <w:vAlign w:val="center"/>
            <w:hideMark/>
          </w:tcPr>
          <w:p w14:paraId="547D6C8D" w14:textId="7099EA78" w:rsidR="00387107" w:rsidRPr="00FB47DC" w:rsidRDefault="00387107" w:rsidP="00387107">
            <w:pPr>
              <w:rPr>
                <w:rFonts w:ascii="Trebuchet MS" w:hAnsi="Trebuchet MS"/>
                <w:sz w:val="20"/>
                <w:szCs w:val="20"/>
                <w:lang w:val="en-GB"/>
              </w:rPr>
            </w:pPr>
            <w:r w:rsidRPr="00FB47DC">
              <w:rPr>
                <w:rFonts w:ascii="Trebuchet MS" w:hAnsi="Trebuchet MS" w:cs="Arial"/>
                <w:b/>
                <w:bCs/>
                <w:sz w:val="20"/>
                <w:szCs w:val="20"/>
                <w:lang w:val="en-GB"/>
              </w:rPr>
              <w:t>Checks</w:t>
            </w:r>
          </w:p>
        </w:tc>
        <w:tc>
          <w:tcPr>
            <w:tcW w:w="1084" w:type="dxa"/>
            <w:tcBorders>
              <w:top w:val="single" w:sz="4" w:space="0" w:color="auto"/>
              <w:left w:val="single" w:sz="4" w:space="0" w:color="auto"/>
              <w:bottom w:val="single" w:sz="4" w:space="0" w:color="auto"/>
              <w:right w:val="single" w:sz="4" w:space="0" w:color="auto"/>
            </w:tcBorders>
            <w:shd w:val="clear" w:color="auto" w:fill="C5E0B3"/>
            <w:tcMar>
              <w:top w:w="0" w:type="dxa"/>
              <w:left w:w="108" w:type="dxa"/>
              <w:bottom w:w="0" w:type="dxa"/>
              <w:right w:w="108" w:type="dxa"/>
            </w:tcMar>
            <w:vAlign w:val="center"/>
            <w:hideMark/>
          </w:tcPr>
          <w:p w14:paraId="69D7D9C4" w14:textId="77777777" w:rsidR="00387107" w:rsidRPr="00FB47DC" w:rsidRDefault="00387107" w:rsidP="00387107">
            <w:pPr>
              <w:tabs>
                <w:tab w:val="left" w:pos="1276"/>
              </w:tabs>
              <w:ind w:firstLine="4"/>
              <w:jc w:val="center"/>
              <w:rPr>
                <w:rFonts w:ascii="Trebuchet MS" w:hAnsi="Trebuchet MS" w:cs="Arial"/>
                <w:b/>
                <w:bCs/>
                <w:sz w:val="20"/>
                <w:szCs w:val="20"/>
                <w:lang w:val="en-GB"/>
              </w:rPr>
            </w:pPr>
            <w:r w:rsidRPr="00FB47DC">
              <w:rPr>
                <w:rFonts w:ascii="Trebuchet MS" w:hAnsi="Trebuchet MS" w:cs="Arial"/>
                <w:b/>
                <w:bCs/>
                <w:sz w:val="20"/>
                <w:szCs w:val="20"/>
                <w:lang w:val="en-GB"/>
              </w:rPr>
              <w:t>Yes/No</w:t>
            </w:r>
          </w:p>
          <w:p w14:paraId="041E9B27" w14:textId="18CA1503" w:rsidR="00387107" w:rsidRPr="00FB47DC" w:rsidRDefault="00387107" w:rsidP="00387107">
            <w:pPr>
              <w:jc w:val="center"/>
              <w:rPr>
                <w:rFonts w:ascii="Trebuchet MS" w:hAnsi="Trebuchet MS"/>
                <w:sz w:val="20"/>
                <w:szCs w:val="20"/>
                <w:lang w:val="en-GB"/>
              </w:rPr>
            </w:pPr>
            <w:r w:rsidRPr="00FB47DC">
              <w:rPr>
                <w:rFonts w:ascii="Trebuchet MS" w:hAnsi="Trebuchet MS" w:cs="Arial"/>
                <w:b/>
                <w:bCs/>
                <w:sz w:val="20"/>
                <w:szCs w:val="20"/>
                <w:lang w:val="en-GB"/>
              </w:rPr>
              <w:t>N.A.</w:t>
            </w:r>
          </w:p>
        </w:tc>
        <w:tc>
          <w:tcPr>
            <w:tcW w:w="3981" w:type="dxa"/>
            <w:tcBorders>
              <w:top w:val="single" w:sz="4" w:space="0" w:color="auto"/>
              <w:left w:val="single" w:sz="4" w:space="0" w:color="auto"/>
              <w:bottom w:val="single" w:sz="4" w:space="0" w:color="auto"/>
              <w:right w:val="single" w:sz="4" w:space="0" w:color="auto"/>
            </w:tcBorders>
            <w:shd w:val="clear" w:color="auto" w:fill="C5E0B3"/>
            <w:tcMar>
              <w:top w:w="0" w:type="dxa"/>
              <w:left w:w="108" w:type="dxa"/>
              <w:bottom w:w="0" w:type="dxa"/>
              <w:right w:w="108" w:type="dxa"/>
            </w:tcMar>
            <w:vAlign w:val="center"/>
            <w:hideMark/>
          </w:tcPr>
          <w:p w14:paraId="2532E1C4" w14:textId="1870EDE0" w:rsidR="00387107" w:rsidRPr="00FB47DC" w:rsidRDefault="00387107" w:rsidP="00387107">
            <w:pPr>
              <w:rPr>
                <w:rFonts w:ascii="Trebuchet MS" w:hAnsi="Trebuchet MS"/>
                <w:sz w:val="20"/>
                <w:szCs w:val="20"/>
                <w:lang w:val="en-GB"/>
              </w:rPr>
            </w:pPr>
            <w:r w:rsidRPr="00FB47DC">
              <w:rPr>
                <w:rFonts w:ascii="Trebuchet MS" w:hAnsi="Trebuchet MS"/>
                <w:color w:val="000000"/>
                <w:sz w:val="20"/>
                <w:szCs w:val="20"/>
                <w:lang w:val="en-GB"/>
              </w:rPr>
              <w:t> </w:t>
            </w:r>
            <w:r w:rsidRPr="00FB47DC">
              <w:rPr>
                <w:rFonts w:ascii="Trebuchet MS" w:hAnsi="Trebuchet MS" w:cs="Arial"/>
                <w:b/>
                <w:bCs/>
                <w:sz w:val="20"/>
                <w:szCs w:val="20"/>
                <w:lang w:val="en-GB"/>
              </w:rPr>
              <w:t>Comments</w:t>
            </w:r>
          </w:p>
        </w:tc>
      </w:tr>
      <w:tr w:rsidR="00387107" w:rsidRPr="00FB47DC" w14:paraId="49F20555" w14:textId="77777777" w:rsidTr="009F75B1">
        <w:trPr>
          <w:trHeight w:val="340"/>
        </w:trPr>
        <w:tc>
          <w:tcPr>
            <w:tcW w:w="539" w:type="dxa"/>
            <w:tcBorders>
              <w:top w:val="single" w:sz="4" w:space="0" w:color="auto"/>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4FB7D942" w14:textId="3A5832B4" w:rsidR="00387107" w:rsidRPr="00FB47DC" w:rsidRDefault="00255898" w:rsidP="007E7A39">
            <w:pPr>
              <w:rPr>
                <w:rFonts w:ascii="Trebuchet MS" w:hAnsi="Trebuchet MS"/>
                <w:b/>
                <w:sz w:val="20"/>
                <w:szCs w:val="20"/>
                <w:lang w:val="en-GB"/>
              </w:rPr>
            </w:pPr>
            <w:r w:rsidRPr="00FB47DC">
              <w:rPr>
                <w:rFonts w:ascii="Trebuchet MS" w:hAnsi="Trebuchet MS"/>
                <w:b/>
                <w:color w:val="000000"/>
                <w:sz w:val="20"/>
                <w:szCs w:val="20"/>
                <w:lang w:val="en-GB"/>
              </w:rPr>
              <w:t>1</w:t>
            </w:r>
          </w:p>
        </w:tc>
        <w:tc>
          <w:tcPr>
            <w:tcW w:w="4568" w:type="dxa"/>
            <w:tcBorders>
              <w:top w:val="single" w:sz="4" w:space="0" w:color="auto"/>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5B16942A" w14:textId="534E9A3A" w:rsidR="00387107" w:rsidRPr="00FB47DC" w:rsidRDefault="00387107" w:rsidP="007E7A39">
            <w:pPr>
              <w:rPr>
                <w:rFonts w:ascii="Trebuchet MS" w:hAnsi="Trebuchet MS"/>
                <w:sz w:val="20"/>
                <w:szCs w:val="20"/>
                <w:lang w:val="en-GB"/>
              </w:rPr>
            </w:pPr>
            <w:r w:rsidRPr="00FB47DC">
              <w:rPr>
                <w:rFonts w:ascii="Trebuchet MS" w:hAnsi="Trebuchet MS"/>
                <w:b/>
                <w:bCs/>
                <w:color w:val="000000"/>
                <w:sz w:val="20"/>
                <w:szCs w:val="20"/>
                <w:lang w:val="en-GB"/>
              </w:rPr>
              <w:t>PLANNING OF THE PROCEDURE</w:t>
            </w:r>
          </w:p>
        </w:tc>
        <w:tc>
          <w:tcPr>
            <w:tcW w:w="1084" w:type="dxa"/>
            <w:tcBorders>
              <w:top w:val="single" w:sz="4" w:space="0" w:color="auto"/>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13159572" w14:textId="5DB00042" w:rsidR="00387107" w:rsidRPr="00FB47DC" w:rsidRDefault="00387107" w:rsidP="00387107">
            <w:pPr>
              <w:rPr>
                <w:rFonts w:ascii="Trebuchet MS" w:hAnsi="Trebuchet MS"/>
                <w:sz w:val="20"/>
                <w:szCs w:val="20"/>
                <w:lang w:val="en-GB"/>
              </w:rPr>
            </w:pPr>
            <w:r w:rsidRPr="00FB47DC">
              <w:rPr>
                <w:rFonts w:ascii="Trebuchet MS" w:hAnsi="Trebuchet MS"/>
                <w:color w:val="000000"/>
                <w:sz w:val="20"/>
                <w:szCs w:val="20"/>
                <w:lang w:val="en-GB"/>
              </w:rPr>
              <w:t> </w:t>
            </w:r>
          </w:p>
          <w:p w14:paraId="0C3EEB46" w14:textId="4A0A8B28" w:rsidR="00387107" w:rsidRPr="00FB47DC" w:rsidRDefault="00387107" w:rsidP="00387107">
            <w:pPr>
              <w:rPr>
                <w:rFonts w:ascii="Trebuchet MS" w:hAnsi="Trebuchet MS"/>
                <w:sz w:val="20"/>
                <w:szCs w:val="20"/>
                <w:lang w:val="en-GB"/>
              </w:rPr>
            </w:pPr>
          </w:p>
        </w:tc>
        <w:tc>
          <w:tcPr>
            <w:tcW w:w="3981" w:type="dxa"/>
            <w:tcBorders>
              <w:top w:val="single" w:sz="4" w:space="0" w:color="auto"/>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64D49200" w14:textId="77777777" w:rsidR="00387107" w:rsidRPr="00FB47DC" w:rsidRDefault="00387107" w:rsidP="007E7A39">
            <w:pPr>
              <w:rPr>
                <w:rFonts w:ascii="Trebuchet MS" w:hAnsi="Trebuchet MS"/>
                <w:sz w:val="20"/>
                <w:szCs w:val="20"/>
                <w:lang w:val="en-GB"/>
              </w:rPr>
            </w:pPr>
            <w:r w:rsidRPr="00FB47DC">
              <w:rPr>
                <w:rFonts w:ascii="Trebuchet MS" w:hAnsi="Trebuchet MS"/>
                <w:color w:val="000000"/>
                <w:sz w:val="20"/>
                <w:szCs w:val="20"/>
                <w:lang w:val="en-GB"/>
              </w:rPr>
              <w:t> </w:t>
            </w:r>
          </w:p>
        </w:tc>
      </w:tr>
      <w:tr w:rsidR="00387107" w:rsidRPr="00FB47DC" w14:paraId="09F00C81"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14:paraId="097C4D10" w14:textId="6C0D373C" w:rsidR="00387107" w:rsidRPr="00FB47DC" w:rsidRDefault="00387107" w:rsidP="00387107">
            <w:pPr>
              <w:rPr>
                <w:rFonts w:ascii="Trebuchet MS" w:hAnsi="Trebuchet MS"/>
                <w:color w:val="000000"/>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14:paraId="00A527B9" w14:textId="520CF195" w:rsidR="00387107" w:rsidRPr="00FB47DC" w:rsidRDefault="00387107" w:rsidP="00387107">
            <w:pPr>
              <w:rPr>
                <w:rFonts w:ascii="Trebuchet MS" w:hAnsi="Trebuchet MS"/>
                <w:color w:val="000000"/>
                <w:sz w:val="20"/>
                <w:szCs w:val="20"/>
                <w:lang w:val="en-GB"/>
              </w:rPr>
            </w:pPr>
            <w:r w:rsidRPr="00FB47DC">
              <w:rPr>
                <w:rFonts w:ascii="Trebuchet MS" w:hAnsi="Trebuchet MS"/>
                <w:color w:val="000000"/>
                <w:sz w:val="20"/>
                <w:szCs w:val="20"/>
                <w:lang w:val="en-GB"/>
              </w:rPr>
              <w:t>Does the object of the acquisition correspond to the activities provided for in the grant contract?</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14:paraId="5AF18D91" w14:textId="559CB379" w:rsidR="00387107" w:rsidRPr="00FB47DC" w:rsidRDefault="00387107" w:rsidP="00387107">
            <w:pPr>
              <w:rPr>
                <w:rFonts w:ascii="Trebuchet MS" w:hAnsi="Trebuchet MS"/>
                <w:color w:val="000000"/>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tcPr>
          <w:p w14:paraId="7FD0D7B4" w14:textId="779E1AB2" w:rsidR="00387107" w:rsidRPr="00FB47DC" w:rsidRDefault="00387107" w:rsidP="00387107">
            <w:pPr>
              <w:rPr>
                <w:rFonts w:ascii="Trebuchet MS" w:hAnsi="Trebuchet MS"/>
                <w:i/>
                <w:iCs/>
                <w:color w:val="000000"/>
                <w:sz w:val="20"/>
                <w:szCs w:val="20"/>
                <w:lang w:val="en-GB"/>
              </w:rPr>
            </w:pPr>
            <w:r w:rsidRPr="00FB47DC">
              <w:rPr>
                <w:rFonts w:ascii="Trebuchet MS" w:hAnsi="Trebuchet MS"/>
                <w:i/>
                <w:iCs/>
                <w:color w:val="000000"/>
                <w:sz w:val="20"/>
                <w:szCs w:val="20"/>
                <w:lang w:val="en-GB"/>
              </w:rPr>
              <w:t>To be verified in the Grant Contract – the description of the activities and resources required</w:t>
            </w:r>
          </w:p>
        </w:tc>
      </w:tr>
      <w:tr w:rsidR="00173115" w:rsidRPr="00FB47DC" w14:paraId="6AB3D61E"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E00DC90" w14:textId="3FBB172F" w:rsidR="00173115" w:rsidRPr="00FB47DC" w:rsidRDefault="00EB7147" w:rsidP="00387107">
            <w:pPr>
              <w:rPr>
                <w:rFonts w:ascii="Trebuchet MS" w:hAnsi="Trebuchet MS"/>
                <w:sz w:val="20"/>
                <w:szCs w:val="20"/>
                <w:lang w:val="en-GB"/>
              </w:rPr>
            </w:pPr>
            <w:r w:rsidRPr="00FB47DC">
              <w:rPr>
                <w:rFonts w:ascii="Trebuchet MS" w:hAnsi="Trebuchet MS"/>
                <w:color w:val="000000"/>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021A7AD3"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The type of procedure was chosen correctly, depending on:</w:t>
            </w:r>
          </w:p>
          <w:p w14:paraId="4CE6A387"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 estimated value</w:t>
            </w:r>
          </w:p>
          <w:p w14:paraId="471C58B2"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 xml:space="preserve">- </w:t>
            </w:r>
            <w:proofErr w:type="gramStart"/>
            <w:r w:rsidRPr="00FB47DC">
              <w:rPr>
                <w:rFonts w:ascii="Trebuchet MS" w:hAnsi="Trebuchet MS"/>
                <w:color w:val="000000"/>
                <w:sz w:val="20"/>
                <w:szCs w:val="20"/>
                <w:lang w:val="en-GB"/>
              </w:rPr>
              <w:t>the</w:t>
            </w:r>
            <w:proofErr w:type="gramEnd"/>
            <w:r w:rsidRPr="00FB47DC">
              <w:rPr>
                <w:rFonts w:ascii="Trebuchet MS" w:hAnsi="Trebuchet MS"/>
                <w:color w:val="000000"/>
                <w:sz w:val="20"/>
                <w:szCs w:val="20"/>
                <w:lang w:val="en-GB"/>
              </w:rPr>
              <w:t xml:space="preserve"> nature of the contract (services, supplies, works)?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25838FAA"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32B2EEB" w14:textId="0F025953" w:rsidR="00173115" w:rsidRPr="00FB47DC" w:rsidRDefault="00173115" w:rsidP="00387107">
            <w:pPr>
              <w:rPr>
                <w:rFonts w:ascii="Trebuchet MS" w:hAnsi="Trebuchet MS"/>
                <w:sz w:val="20"/>
                <w:szCs w:val="20"/>
                <w:lang w:val="en-GB"/>
              </w:rPr>
            </w:pPr>
            <w:r w:rsidRPr="00FB47DC">
              <w:rPr>
                <w:rFonts w:ascii="Trebuchet MS" w:hAnsi="Trebuchet MS"/>
                <w:i/>
                <w:iCs/>
                <w:color w:val="000000"/>
                <w:sz w:val="20"/>
                <w:szCs w:val="20"/>
                <w:lang w:val="en-GB"/>
              </w:rPr>
              <w:t xml:space="preserve">It shall be checked that the thresholds </w:t>
            </w:r>
            <w:r w:rsidRPr="00FB47DC">
              <w:rPr>
                <w:rFonts w:ascii="Trebuchet MS" w:hAnsi="Trebuchet MS"/>
                <w:i/>
                <w:iCs/>
                <w:sz w:val="20"/>
                <w:szCs w:val="20"/>
                <w:lang w:val="en-GB"/>
              </w:rPr>
              <w:t>specified in art. 53-55 of ENI CBC IR</w:t>
            </w:r>
            <w:r w:rsidRPr="00FB47DC">
              <w:rPr>
                <w:rStyle w:val="FootnoteReference"/>
                <w:rFonts w:ascii="Trebuchet MS" w:hAnsi="Trebuchet MS"/>
                <w:i/>
                <w:iCs/>
                <w:sz w:val="20"/>
                <w:szCs w:val="20"/>
                <w:lang w:val="en-GB"/>
              </w:rPr>
              <w:footnoteReference w:id="2"/>
            </w:r>
            <w:r w:rsidRPr="00FB47DC">
              <w:rPr>
                <w:rFonts w:ascii="Trebuchet MS" w:hAnsi="Trebuchet MS"/>
                <w:i/>
                <w:iCs/>
                <w:sz w:val="20"/>
                <w:szCs w:val="20"/>
                <w:lang w:val="en-GB"/>
              </w:rPr>
              <w:t xml:space="preserve"> and of Section 2.6.1 of PRAG</w:t>
            </w:r>
            <w:r w:rsidRPr="00FB47DC">
              <w:rPr>
                <w:rStyle w:val="FootnoteReference"/>
                <w:rFonts w:ascii="Trebuchet MS" w:hAnsi="Trebuchet MS"/>
                <w:i/>
                <w:iCs/>
                <w:sz w:val="20"/>
                <w:szCs w:val="20"/>
                <w:lang w:val="en-GB"/>
              </w:rPr>
              <w:footnoteReference w:id="3"/>
            </w:r>
            <w:r w:rsidRPr="00FB47DC">
              <w:rPr>
                <w:rFonts w:ascii="Trebuchet MS" w:hAnsi="Trebuchet MS"/>
                <w:i/>
                <w:iCs/>
                <w:sz w:val="20"/>
                <w:szCs w:val="20"/>
                <w:lang w:val="en-GB"/>
              </w:rPr>
              <w:t xml:space="preserve"> are met</w:t>
            </w:r>
          </w:p>
        </w:tc>
      </w:tr>
      <w:tr w:rsidR="00173115" w:rsidRPr="00FB47DC" w14:paraId="303FD69D"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EFA6839" w14:textId="1E40F654" w:rsidR="00173115" w:rsidRPr="00FB47DC" w:rsidRDefault="00EB7147" w:rsidP="00387107">
            <w:pPr>
              <w:rPr>
                <w:rFonts w:ascii="Trebuchet MS" w:hAnsi="Trebuchet MS"/>
                <w:color w:val="000000"/>
                <w:sz w:val="20"/>
                <w:szCs w:val="20"/>
                <w:lang w:val="en-GB"/>
              </w:rPr>
            </w:pPr>
            <w:r w:rsidRPr="00FB47DC">
              <w:rPr>
                <w:rFonts w:ascii="Trebuchet MS" w:hAnsi="Trebuchet MS"/>
                <w:color w:val="000000"/>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377D1385" w14:textId="7899065E" w:rsidR="00173115" w:rsidRPr="00FB47DC" w:rsidRDefault="00173115" w:rsidP="00387107">
            <w:pPr>
              <w:rPr>
                <w:rFonts w:ascii="Trebuchet MS" w:hAnsi="Trebuchet MS"/>
                <w:color w:val="000000"/>
                <w:sz w:val="20"/>
                <w:szCs w:val="20"/>
                <w:lang w:val="en-GB"/>
              </w:rPr>
            </w:pPr>
            <w:r w:rsidRPr="00FB47DC">
              <w:rPr>
                <w:rFonts w:ascii="Trebuchet MS" w:hAnsi="Trebuchet MS"/>
                <w:sz w:val="20"/>
                <w:szCs w:val="20"/>
                <w:lang w:val="en-GB"/>
              </w:rPr>
              <w:t>If negotiated procedures were used, did the contracting authority give sufficient and reasonable reasons for choosing its option?</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5462B3BA" w14:textId="77777777" w:rsidR="00173115" w:rsidRPr="00FB47DC" w:rsidRDefault="00173115" w:rsidP="00387107">
            <w:pPr>
              <w:rPr>
                <w:rFonts w:ascii="Trebuchet MS" w:hAnsi="Trebuchet MS"/>
                <w:color w:val="000000"/>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6995BB50" w14:textId="3954A0AA" w:rsidR="00173115" w:rsidRPr="00FB47DC" w:rsidRDefault="00173115" w:rsidP="00ED0D0D">
            <w:pPr>
              <w:rPr>
                <w:rFonts w:ascii="Trebuchet MS" w:hAnsi="Trebuchet MS"/>
                <w:i/>
                <w:iCs/>
                <w:color w:val="000000"/>
                <w:sz w:val="20"/>
                <w:szCs w:val="20"/>
                <w:lang w:val="en-GB"/>
              </w:rPr>
            </w:pPr>
            <w:r w:rsidRPr="00FB47DC">
              <w:rPr>
                <w:rFonts w:ascii="Trebuchet MS" w:hAnsi="Trebuchet MS"/>
                <w:i/>
                <w:iCs/>
                <w:color w:val="000000"/>
                <w:sz w:val="20"/>
                <w:szCs w:val="20"/>
                <w:lang w:val="en-GB"/>
              </w:rPr>
              <w:t>explanations in Sections 2.6.8, 3.3.5.1, 4.2.6.1 and 5.2.5.1 of PRAG</w:t>
            </w:r>
          </w:p>
        </w:tc>
      </w:tr>
      <w:tr w:rsidR="00173115" w:rsidRPr="00FB47DC" w14:paraId="10490C62"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02A3A8E" w14:textId="75504783" w:rsidR="00173115" w:rsidRPr="00FB47DC" w:rsidRDefault="00EB7147" w:rsidP="00387107">
            <w:pPr>
              <w:rPr>
                <w:rFonts w:ascii="Trebuchet MS" w:hAnsi="Trebuchet MS"/>
                <w:sz w:val="20"/>
                <w:szCs w:val="20"/>
                <w:lang w:val="en-GB"/>
              </w:rPr>
            </w:pPr>
            <w:r w:rsidRPr="00FB47DC">
              <w:rPr>
                <w:rFonts w:ascii="Trebuchet MS" w:hAnsi="Trebuchet MS"/>
                <w:color w:val="000000"/>
                <w:sz w:val="20"/>
                <w:szCs w:val="20"/>
                <w:lang w:val="en-GB"/>
              </w:rPr>
              <w:t>d</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3F152484"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Has the contracting authority not divided the contract into several distinct, lower-value contracts in order to avoid the application of a higher procedure?</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2926A802" w14:textId="77777777" w:rsidR="00173115" w:rsidRPr="00FB47DC" w:rsidRDefault="00173115" w:rsidP="00387107">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B081637" w14:textId="77777777" w:rsidR="00173115" w:rsidRPr="00FB47DC" w:rsidRDefault="00173115" w:rsidP="00387107">
            <w:pPr>
              <w:rPr>
                <w:rFonts w:ascii="Trebuchet MS" w:hAnsi="Trebuchet MS"/>
                <w:sz w:val="20"/>
                <w:szCs w:val="20"/>
                <w:lang w:val="en-GB"/>
              </w:rPr>
            </w:pPr>
            <w:r w:rsidRPr="00FB47DC">
              <w:rPr>
                <w:rFonts w:ascii="Trebuchet MS" w:hAnsi="Trebuchet MS"/>
                <w:i/>
                <w:iCs/>
                <w:color w:val="000000"/>
                <w:sz w:val="20"/>
                <w:szCs w:val="20"/>
                <w:lang w:val="en-GB"/>
              </w:rPr>
              <w:t xml:space="preserve">To be verified in the Grant Contract – the description of the activities and resources required </w:t>
            </w:r>
          </w:p>
        </w:tc>
      </w:tr>
      <w:tr w:rsidR="00137E65" w:rsidRPr="00FB47DC" w14:paraId="1646F237" w14:textId="77777777" w:rsidTr="009F75B1">
        <w:trPr>
          <w:trHeight w:val="340"/>
        </w:trPr>
        <w:tc>
          <w:tcPr>
            <w:tcW w:w="539" w:type="dxa"/>
            <w:tcBorders>
              <w:top w:val="nil"/>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5357AAE1" w14:textId="571A349C" w:rsidR="00137E65" w:rsidRPr="00FB47DC" w:rsidRDefault="00255898" w:rsidP="00387107">
            <w:pPr>
              <w:rPr>
                <w:rFonts w:ascii="Trebuchet MS" w:hAnsi="Trebuchet MS"/>
                <w:b/>
                <w:sz w:val="20"/>
                <w:szCs w:val="20"/>
                <w:lang w:val="en-GB"/>
              </w:rPr>
            </w:pPr>
            <w:r w:rsidRPr="00FB47DC">
              <w:rPr>
                <w:rFonts w:ascii="Trebuchet MS" w:hAnsi="Trebuchet MS"/>
                <w:b/>
                <w:color w:val="000000"/>
                <w:sz w:val="20"/>
                <w:szCs w:val="20"/>
                <w:lang w:val="en-GB"/>
              </w:rPr>
              <w:t>2</w:t>
            </w:r>
          </w:p>
        </w:tc>
        <w:tc>
          <w:tcPr>
            <w:tcW w:w="4568" w:type="dxa"/>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6543670F" w14:textId="32A3CFDD" w:rsidR="00137E65" w:rsidRPr="00FB47DC" w:rsidRDefault="00137E65" w:rsidP="00387107">
            <w:pPr>
              <w:rPr>
                <w:rFonts w:ascii="Trebuchet MS" w:hAnsi="Trebuchet MS"/>
                <w:sz w:val="20"/>
                <w:szCs w:val="20"/>
                <w:lang w:val="en-GB"/>
              </w:rPr>
            </w:pPr>
            <w:r w:rsidRPr="00FB47DC">
              <w:rPr>
                <w:rFonts w:ascii="Trebuchet MS" w:hAnsi="Trebuchet MS"/>
                <w:b/>
                <w:bCs/>
                <w:color w:val="000000"/>
                <w:sz w:val="20"/>
                <w:szCs w:val="20"/>
                <w:lang w:val="en-GB"/>
              </w:rPr>
              <w:t>IMPLEMENTATION OF THE PROCEDURE</w:t>
            </w:r>
          </w:p>
        </w:tc>
        <w:tc>
          <w:tcPr>
            <w:tcW w:w="1084" w:type="dxa"/>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65D584D0" w14:textId="77777777" w:rsidR="00137E65" w:rsidRPr="00FB47DC" w:rsidRDefault="00137E65" w:rsidP="00387107">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4B54FBA6" w14:textId="77777777" w:rsidR="00137E65" w:rsidRPr="00FB47DC" w:rsidRDefault="00137E65" w:rsidP="00387107">
            <w:pPr>
              <w:rPr>
                <w:rFonts w:ascii="Trebuchet MS" w:hAnsi="Trebuchet MS"/>
                <w:sz w:val="20"/>
                <w:szCs w:val="20"/>
                <w:lang w:val="en-GB"/>
              </w:rPr>
            </w:pPr>
            <w:r w:rsidRPr="00FB47DC">
              <w:rPr>
                <w:rFonts w:ascii="Trebuchet MS" w:hAnsi="Trebuchet MS"/>
                <w:color w:val="000000"/>
                <w:sz w:val="20"/>
                <w:szCs w:val="20"/>
                <w:lang w:val="en-GB"/>
              </w:rPr>
              <w:t> </w:t>
            </w:r>
          </w:p>
        </w:tc>
      </w:tr>
      <w:tr w:rsidR="00137E65" w:rsidRPr="00FB47DC" w14:paraId="204599DC"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3AC6D277" w14:textId="77777777" w:rsidR="00137E65" w:rsidRPr="00FB47DC" w:rsidRDefault="00137E65" w:rsidP="00387107">
            <w:pPr>
              <w:rPr>
                <w:rFonts w:ascii="Trebuchet MS" w:hAnsi="Trebuchet MS"/>
                <w:b/>
                <w:sz w:val="20"/>
                <w:szCs w:val="20"/>
                <w:lang w:val="en-GB"/>
              </w:rPr>
            </w:pPr>
            <w:r w:rsidRPr="00FB47DC">
              <w:rPr>
                <w:rFonts w:ascii="Trebuchet MS" w:hAnsi="Trebuchet MS"/>
                <w:b/>
                <w:color w:val="000000"/>
                <w:sz w:val="20"/>
                <w:szCs w:val="20"/>
                <w:lang w:val="en-GB"/>
              </w:rPr>
              <w:t>2.1</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7884F8B1" w14:textId="6CF9E87C" w:rsidR="00137E65" w:rsidRPr="00FB47DC" w:rsidRDefault="00137E65" w:rsidP="00387107">
            <w:pPr>
              <w:rPr>
                <w:rFonts w:ascii="Trebuchet MS" w:hAnsi="Trebuchet MS"/>
                <w:sz w:val="20"/>
                <w:szCs w:val="20"/>
                <w:lang w:val="en-GB"/>
              </w:rPr>
            </w:pPr>
            <w:r w:rsidRPr="00FB47DC">
              <w:rPr>
                <w:rFonts w:ascii="Trebuchet MS" w:hAnsi="Trebuchet MS"/>
                <w:b/>
                <w:bCs/>
                <w:color w:val="000000"/>
                <w:sz w:val="20"/>
                <w:szCs w:val="20"/>
                <w:lang w:val="en-GB"/>
              </w:rPr>
              <w:t>Publicity</w:t>
            </w:r>
          </w:p>
        </w:tc>
      </w:tr>
      <w:tr w:rsidR="00137E65" w:rsidRPr="00FB47DC" w14:paraId="01CD0C2D"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2C54A1" w14:textId="77777777" w:rsidR="00137E65" w:rsidRPr="00FB47DC" w:rsidRDefault="00137E65" w:rsidP="00387107">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2D7C1971" w14:textId="6560BA2B" w:rsidR="00137E65" w:rsidRPr="00FB47DC" w:rsidRDefault="0048220F" w:rsidP="004F0C74">
            <w:pPr>
              <w:rPr>
                <w:rFonts w:ascii="Trebuchet MS" w:hAnsi="Trebuchet MS"/>
                <w:sz w:val="20"/>
                <w:szCs w:val="20"/>
                <w:lang w:val="en-GB"/>
              </w:rPr>
            </w:pPr>
            <w:r w:rsidRPr="00FB47DC">
              <w:rPr>
                <w:rFonts w:ascii="Trebuchet MS" w:hAnsi="Trebuchet MS"/>
                <w:sz w:val="20"/>
                <w:szCs w:val="20"/>
                <w:lang w:val="en-GB"/>
              </w:rPr>
              <w:t>A contract notice has been published (in case of procedure equal to or above the publication threshold) or a</w:t>
            </w:r>
            <w:r w:rsidR="00137E65" w:rsidRPr="00FB47DC">
              <w:rPr>
                <w:rFonts w:ascii="Trebuchet MS" w:hAnsi="Trebuchet MS"/>
                <w:sz w:val="20"/>
                <w:szCs w:val="20"/>
                <w:lang w:val="en-GB"/>
              </w:rPr>
              <w:t xml:space="preserve">n invitation to tender has been </w:t>
            </w:r>
            <w:r w:rsidR="004F0C74" w:rsidRPr="00FB47DC">
              <w:rPr>
                <w:rFonts w:ascii="Trebuchet MS" w:hAnsi="Trebuchet MS"/>
                <w:sz w:val="20"/>
                <w:szCs w:val="20"/>
                <w:lang w:val="en-GB"/>
              </w:rPr>
              <w:t>communicated</w:t>
            </w:r>
            <w:r w:rsidR="00137E65" w:rsidRPr="00FB47DC">
              <w:rPr>
                <w:rFonts w:ascii="Trebuchet MS" w:hAnsi="Trebuchet MS"/>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CE8C458" w14:textId="77777777" w:rsidR="00137E65" w:rsidRPr="00FB47DC" w:rsidRDefault="00137E65" w:rsidP="00387107">
            <w:pPr>
              <w:rPr>
                <w:rFonts w:ascii="Trebuchet MS" w:hAnsi="Trebuchet MS"/>
                <w:sz w:val="20"/>
                <w:szCs w:val="20"/>
                <w:lang w:val="en-GB"/>
              </w:rPr>
            </w:pPr>
            <w:r w:rsidRPr="00FB47DC">
              <w:rPr>
                <w:rFonts w:ascii="Trebuchet MS" w:hAnsi="Trebuchet MS"/>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0D5334D3" w14:textId="1851A109" w:rsidR="0048220F" w:rsidRPr="00FB47DC" w:rsidRDefault="0048220F" w:rsidP="0048220F">
            <w:pPr>
              <w:rPr>
                <w:rFonts w:ascii="Trebuchet MS" w:hAnsi="Trebuchet MS"/>
                <w:i/>
                <w:iCs/>
                <w:sz w:val="20"/>
                <w:szCs w:val="20"/>
                <w:lang w:val="en-GB"/>
              </w:rPr>
            </w:pPr>
            <w:r w:rsidRPr="00FB47DC">
              <w:rPr>
                <w:rFonts w:ascii="Trebuchet MS" w:hAnsi="Trebuchet MS"/>
                <w:i/>
                <w:iCs/>
                <w:sz w:val="20"/>
                <w:szCs w:val="20"/>
                <w:lang w:val="en-GB"/>
              </w:rPr>
              <w:t>Check that the contract notice has been published in the medi</w:t>
            </w:r>
            <w:r w:rsidR="0047442B" w:rsidRPr="00FB47DC">
              <w:rPr>
                <w:rFonts w:ascii="Trebuchet MS" w:hAnsi="Trebuchet MS"/>
                <w:i/>
                <w:iCs/>
                <w:sz w:val="20"/>
                <w:szCs w:val="20"/>
                <w:lang w:val="en-GB"/>
              </w:rPr>
              <w:t>a according to ENI CBC IR, PRAG</w:t>
            </w:r>
            <w:r w:rsidRPr="00FB47DC">
              <w:rPr>
                <w:rFonts w:ascii="Trebuchet MS" w:hAnsi="Trebuchet MS"/>
                <w:i/>
                <w:iCs/>
                <w:sz w:val="20"/>
                <w:szCs w:val="20"/>
                <w:lang w:val="en-GB"/>
              </w:rPr>
              <w:t xml:space="preserve"> and art. 9 of Grant Contract (submission to the Joint Technical Secretariat).</w:t>
            </w:r>
          </w:p>
          <w:p w14:paraId="58C11199" w14:textId="7CD40606" w:rsidR="00137E65" w:rsidRPr="00FB47DC" w:rsidRDefault="0048220F" w:rsidP="00387107">
            <w:pPr>
              <w:rPr>
                <w:rFonts w:ascii="Trebuchet MS" w:hAnsi="Trebuchet MS"/>
                <w:i/>
                <w:iCs/>
                <w:sz w:val="20"/>
                <w:szCs w:val="20"/>
                <w:lang w:val="en-GB"/>
              </w:rPr>
            </w:pPr>
            <w:r w:rsidRPr="00FB47DC">
              <w:rPr>
                <w:rFonts w:ascii="Trebuchet MS" w:hAnsi="Trebuchet MS"/>
                <w:i/>
                <w:iCs/>
                <w:sz w:val="20"/>
                <w:szCs w:val="20"/>
                <w:lang w:val="en-GB"/>
              </w:rPr>
              <w:t xml:space="preserve">Check that the invitation to tender has been </w:t>
            </w:r>
            <w:r w:rsidR="004F0C74" w:rsidRPr="00975C66">
              <w:rPr>
                <w:rFonts w:ascii="Trebuchet MS" w:hAnsi="Trebuchet MS"/>
                <w:i/>
                <w:iCs/>
                <w:sz w:val="20"/>
                <w:szCs w:val="20"/>
                <w:lang w:val="en-GB"/>
              </w:rPr>
              <w:t>communicated</w:t>
            </w:r>
            <w:r w:rsidRPr="00FB47DC">
              <w:rPr>
                <w:rFonts w:ascii="Trebuchet MS" w:hAnsi="Trebuchet MS"/>
                <w:i/>
                <w:iCs/>
                <w:sz w:val="20"/>
                <w:szCs w:val="20"/>
                <w:lang w:val="en-GB"/>
              </w:rPr>
              <w:t>.</w:t>
            </w:r>
          </w:p>
        </w:tc>
      </w:tr>
      <w:tr w:rsidR="009D669B" w:rsidRPr="00FB47DC" w14:paraId="0A89C7F2"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6B921E7" w14:textId="6E66C8A5" w:rsidR="009D669B" w:rsidRPr="00FB47DC" w:rsidRDefault="0090795A" w:rsidP="00387107">
            <w:pPr>
              <w:rPr>
                <w:rFonts w:ascii="Trebuchet MS" w:hAnsi="Trebuchet MS"/>
                <w:color w:val="000000"/>
                <w:sz w:val="20"/>
                <w:szCs w:val="20"/>
                <w:lang w:val="en-GB"/>
              </w:rPr>
            </w:pPr>
            <w:r w:rsidRPr="00FB47DC">
              <w:rPr>
                <w:rFonts w:ascii="Trebuchet MS" w:hAnsi="Trebuchet MS"/>
                <w:color w:val="000000"/>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075652F8" w14:textId="0923A4F9" w:rsidR="009D669B" w:rsidRPr="00FB47DC" w:rsidRDefault="009D669B" w:rsidP="00751E1B">
            <w:pPr>
              <w:rPr>
                <w:rFonts w:ascii="Trebuchet MS" w:hAnsi="Trebuchet MS"/>
                <w:sz w:val="20"/>
                <w:szCs w:val="20"/>
                <w:lang w:val="en-GB"/>
              </w:rPr>
            </w:pPr>
            <w:r w:rsidRPr="00FB47DC">
              <w:rPr>
                <w:rFonts w:ascii="Trebuchet MS" w:hAnsi="Trebuchet MS"/>
                <w:color w:val="000000"/>
                <w:sz w:val="20"/>
                <w:szCs w:val="20"/>
                <w:lang w:val="en-GB"/>
              </w:rPr>
              <w:t>In the case of the simplified procedure, has the contracting authority consulted at least three economic operators?</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15B9A27A" w14:textId="77777777" w:rsidR="009D669B" w:rsidRPr="00FB47DC" w:rsidRDefault="009D669B" w:rsidP="00387107">
            <w:pPr>
              <w:rPr>
                <w:rFonts w:ascii="Trebuchet MS" w:hAnsi="Trebuchet MS"/>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6399DDCB" w14:textId="408AA7B8" w:rsidR="009D669B" w:rsidRPr="00FB47DC" w:rsidRDefault="009D669B" w:rsidP="009D669B">
            <w:pPr>
              <w:rPr>
                <w:rFonts w:ascii="Trebuchet MS" w:hAnsi="Trebuchet MS"/>
                <w:i/>
                <w:iCs/>
                <w:color w:val="000000"/>
                <w:sz w:val="20"/>
                <w:szCs w:val="20"/>
                <w:lang w:val="en-GB"/>
              </w:rPr>
            </w:pPr>
            <w:r w:rsidRPr="00FB47DC">
              <w:rPr>
                <w:rFonts w:ascii="Trebuchet MS" w:hAnsi="Trebuchet MS"/>
                <w:i/>
                <w:iCs/>
                <w:color w:val="000000"/>
                <w:sz w:val="20"/>
                <w:szCs w:val="20"/>
                <w:lang w:val="en-GB"/>
              </w:rPr>
              <w:t>The selection of potential economic operators (according to Articles 53 (2), 54 (3), 55 (3) of Regulation No 897/2014) shall be verified.</w:t>
            </w:r>
          </w:p>
          <w:p w14:paraId="0D9AE682" w14:textId="202C8234" w:rsidR="00244A66" w:rsidRPr="00FB47DC" w:rsidRDefault="00244A66" w:rsidP="009D669B">
            <w:pPr>
              <w:rPr>
                <w:rFonts w:ascii="Trebuchet MS" w:hAnsi="Trebuchet MS"/>
                <w:i/>
                <w:iCs/>
                <w:sz w:val="20"/>
                <w:szCs w:val="20"/>
                <w:lang w:val="en-GB"/>
              </w:rPr>
            </w:pPr>
            <w:r w:rsidRPr="00FB47DC">
              <w:rPr>
                <w:rFonts w:ascii="Trebuchet MS" w:hAnsi="Trebuchet MS"/>
                <w:i/>
                <w:iCs/>
                <w:color w:val="000000"/>
                <w:sz w:val="20"/>
                <w:szCs w:val="20"/>
                <w:lang w:val="en-GB"/>
              </w:rPr>
              <w:t>PRAG 3.5.2, 4.5, 5.6</w:t>
            </w:r>
          </w:p>
        </w:tc>
      </w:tr>
      <w:tr w:rsidR="009D669B" w:rsidRPr="00FB47DC" w14:paraId="2678F53F"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58DBE9" w14:textId="2517AB1D" w:rsidR="009D669B" w:rsidRPr="00FB47DC" w:rsidRDefault="0090795A" w:rsidP="00387107">
            <w:pPr>
              <w:rPr>
                <w:rFonts w:ascii="Trebuchet MS" w:hAnsi="Trebuchet MS"/>
                <w:sz w:val="20"/>
                <w:szCs w:val="20"/>
                <w:lang w:val="en-GB"/>
              </w:rPr>
            </w:pPr>
            <w:r w:rsidRPr="00FB47DC">
              <w:rPr>
                <w:rFonts w:ascii="Trebuchet MS" w:hAnsi="Trebuchet MS"/>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2B1C7724" w14:textId="6F3881AE" w:rsidR="009D669B" w:rsidRPr="00FB47DC" w:rsidRDefault="009D669B" w:rsidP="00C855B4">
            <w:pPr>
              <w:rPr>
                <w:rFonts w:ascii="Trebuchet MS" w:hAnsi="Trebuchet MS"/>
                <w:sz w:val="20"/>
                <w:szCs w:val="20"/>
                <w:lang w:val="en-GB"/>
              </w:rPr>
            </w:pPr>
            <w:r w:rsidRPr="00FB47DC">
              <w:rPr>
                <w:rFonts w:ascii="Trebuchet MS" w:hAnsi="Trebuchet MS"/>
                <w:color w:val="000000"/>
                <w:sz w:val="20"/>
                <w:szCs w:val="20"/>
                <w:lang w:val="en-GB"/>
              </w:rPr>
              <w:t>The time limits where appropriate between the invitation to tender</w:t>
            </w:r>
            <w:r w:rsidR="00812D4E" w:rsidRPr="00FB47DC">
              <w:rPr>
                <w:rFonts w:ascii="Trebuchet MS" w:hAnsi="Trebuchet MS"/>
                <w:color w:val="000000"/>
                <w:sz w:val="20"/>
                <w:szCs w:val="20"/>
                <w:lang w:val="en-GB"/>
              </w:rPr>
              <w:t>/contract notice</w:t>
            </w:r>
            <w:r w:rsidRPr="00FB47DC">
              <w:rPr>
                <w:rFonts w:ascii="Trebuchet MS" w:hAnsi="Trebuchet MS"/>
                <w:color w:val="000000"/>
                <w:sz w:val="20"/>
                <w:szCs w:val="20"/>
                <w:lang w:val="en-GB"/>
              </w:rPr>
              <w:t xml:space="preserve"> and the </w:t>
            </w:r>
            <w:r w:rsidRPr="00FB47DC">
              <w:rPr>
                <w:rFonts w:ascii="Trebuchet MS" w:hAnsi="Trebuchet MS"/>
                <w:color w:val="000000"/>
                <w:sz w:val="20"/>
                <w:szCs w:val="20"/>
                <w:lang w:val="en-GB"/>
              </w:rPr>
              <w:lastRenderedPageBreak/>
              <w:t>closing date for the submission of tenders</w:t>
            </w:r>
            <w:r w:rsidR="00812D4E" w:rsidRPr="00FB47DC">
              <w:rPr>
                <w:rFonts w:ascii="Trebuchet MS" w:hAnsi="Trebuchet MS"/>
                <w:color w:val="000000"/>
                <w:sz w:val="20"/>
                <w:szCs w:val="20"/>
                <w:lang w:val="en-GB"/>
              </w:rPr>
              <w:t>/applications</w:t>
            </w:r>
            <w:r w:rsidRPr="00FB47DC">
              <w:rPr>
                <w:rFonts w:ascii="Trebuchet MS" w:hAnsi="Trebuchet MS"/>
                <w:color w:val="000000"/>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7E1362C3" w14:textId="77777777" w:rsidR="009D669B" w:rsidRPr="00FB47DC" w:rsidRDefault="009D669B" w:rsidP="00387107">
            <w:pPr>
              <w:rPr>
                <w:rFonts w:ascii="Trebuchet MS" w:hAnsi="Trebuchet MS"/>
                <w:sz w:val="20"/>
                <w:szCs w:val="20"/>
                <w:lang w:val="en-GB"/>
              </w:rPr>
            </w:pPr>
            <w:r w:rsidRPr="00FB47DC">
              <w:rPr>
                <w:rFonts w:ascii="Trebuchet MS" w:hAnsi="Trebuchet MS"/>
                <w:color w:val="000000"/>
                <w:sz w:val="20"/>
                <w:szCs w:val="20"/>
                <w:lang w:val="en-GB"/>
              </w:rPr>
              <w:lastRenderedPageBreak/>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8C0C601" w14:textId="1B0173FE" w:rsidR="009D669B" w:rsidRPr="00FB47DC" w:rsidRDefault="009A5464" w:rsidP="00C855B4">
            <w:pPr>
              <w:rPr>
                <w:rFonts w:ascii="Trebuchet MS" w:hAnsi="Trebuchet MS"/>
                <w:i/>
                <w:iCs/>
                <w:color w:val="000000"/>
                <w:sz w:val="20"/>
                <w:szCs w:val="20"/>
                <w:lang w:val="en-GB"/>
              </w:rPr>
            </w:pPr>
            <w:r w:rsidRPr="00FB47DC">
              <w:rPr>
                <w:rFonts w:ascii="Trebuchet MS" w:hAnsi="Trebuchet MS"/>
                <w:i/>
                <w:iCs/>
                <w:color w:val="000000"/>
                <w:sz w:val="20"/>
                <w:szCs w:val="20"/>
                <w:lang w:val="en-GB"/>
              </w:rPr>
              <w:t>Check that the deadlines set out in the PRAG have been met</w:t>
            </w:r>
            <w:r w:rsidR="00817D1B" w:rsidRPr="00FB47DC">
              <w:rPr>
                <w:rFonts w:ascii="Trebuchet MS" w:hAnsi="Trebuchet MS"/>
                <w:i/>
                <w:iCs/>
                <w:color w:val="000000"/>
                <w:sz w:val="20"/>
                <w:szCs w:val="20"/>
                <w:lang w:val="en-GB"/>
              </w:rPr>
              <w:t>.</w:t>
            </w:r>
          </w:p>
        </w:tc>
      </w:tr>
      <w:tr w:rsidR="009D669B" w:rsidRPr="00FB47DC" w14:paraId="445DDF87"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68AE26" w14:textId="6F117D32" w:rsidR="009D669B" w:rsidRPr="00FB47DC" w:rsidRDefault="00A56ED3" w:rsidP="00387107">
            <w:pPr>
              <w:rPr>
                <w:rFonts w:ascii="Trebuchet MS" w:hAnsi="Trebuchet MS"/>
                <w:sz w:val="20"/>
                <w:szCs w:val="20"/>
                <w:lang w:val="en-GB"/>
              </w:rPr>
            </w:pPr>
            <w:r w:rsidRPr="00FB47DC">
              <w:rPr>
                <w:rFonts w:ascii="Trebuchet MS" w:hAnsi="Trebuchet MS"/>
                <w:sz w:val="20"/>
                <w:szCs w:val="20"/>
                <w:lang w:val="en-GB"/>
              </w:rPr>
              <w:lastRenderedPageBreak/>
              <w:t>d</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25ED93B7" w14:textId="3B2A630F" w:rsidR="009D669B" w:rsidRPr="00FB47DC" w:rsidRDefault="009D669B" w:rsidP="001901D3">
            <w:pPr>
              <w:rPr>
                <w:rFonts w:ascii="Trebuchet MS" w:hAnsi="Trebuchet MS"/>
                <w:color w:val="000000"/>
                <w:sz w:val="20"/>
                <w:szCs w:val="20"/>
                <w:lang w:val="en-GB"/>
              </w:rPr>
            </w:pPr>
            <w:r w:rsidRPr="00FB47DC">
              <w:rPr>
                <w:rFonts w:ascii="Trebuchet MS" w:hAnsi="Trebuchet MS"/>
                <w:color w:val="000000"/>
                <w:sz w:val="20"/>
                <w:szCs w:val="20"/>
                <w:lang w:val="en-GB"/>
              </w:rPr>
              <w:t>Were the selection and award criteria and the terms of reference / technical specifications published / communicated to the economic operators?</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264897E4" w14:textId="77777777" w:rsidR="009D669B" w:rsidRPr="00FB47DC" w:rsidRDefault="009D669B" w:rsidP="00387107">
            <w:pPr>
              <w:rPr>
                <w:rFonts w:ascii="Trebuchet MS" w:hAnsi="Trebuchet MS"/>
                <w:color w:val="000000"/>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49F7D973" w14:textId="77777777" w:rsidR="009D669B" w:rsidRPr="00FB47DC" w:rsidRDefault="009D669B" w:rsidP="00C855B4">
            <w:pPr>
              <w:rPr>
                <w:rFonts w:ascii="Trebuchet MS" w:hAnsi="Trebuchet MS"/>
                <w:i/>
                <w:iCs/>
                <w:color w:val="000000"/>
                <w:sz w:val="20"/>
                <w:szCs w:val="20"/>
                <w:lang w:val="en-GB"/>
              </w:rPr>
            </w:pPr>
          </w:p>
        </w:tc>
      </w:tr>
      <w:tr w:rsidR="009D669B" w:rsidRPr="00FB47DC" w14:paraId="2E9E6A81"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33D1F5D" w14:textId="04BE17F5" w:rsidR="009D669B" w:rsidRPr="00FB47DC" w:rsidRDefault="00A56ED3" w:rsidP="00387107">
            <w:pPr>
              <w:rPr>
                <w:rFonts w:ascii="Trebuchet MS" w:hAnsi="Trebuchet MS"/>
                <w:sz w:val="20"/>
                <w:szCs w:val="20"/>
                <w:lang w:val="en-GB"/>
              </w:rPr>
            </w:pPr>
            <w:r w:rsidRPr="00FB47DC">
              <w:rPr>
                <w:rFonts w:ascii="Trebuchet MS" w:hAnsi="Trebuchet MS"/>
                <w:sz w:val="20"/>
                <w:szCs w:val="20"/>
                <w:lang w:val="en-GB"/>
              </w:rPr>
              <w:t>e</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7AE906A0" w14:textId="4E1F7F9A" w:rsidR="009D669B" w:rsidRPr="00FB47DC" w:rsidRDefault="009D669B" w:rsidP="006F5068">
            <w:pPr>
              <w:rPr>
                <w:rFonts w:ascii="Trebuchet MS" w:hAnsi="Trebuchet MS"/>
                <w:sz w:val="20"/>
                <w:szCs w:val="20"/>
                <w:lang w:val="en-GB"/>
              </w:rPr>
            </w:pPr>
            <w:r w:rsidRPr="00FB47DC">
              <w:rPr>
                <w:rFonts w:ascii="Trebuchet MS" w:hAnsi="Trebuchet MS"/>
                <w:color w:val="000000"/>
                <w:sz w:val="20"/>
                <w:szCs w:val="20"/>
                <w:lang w:val="en-GB"/>
              </w:rPr>
              <w:t xml:space="preserve">Have the clarifications to the tender dossier been </w:t>
            </w:r>
            <w:r w:rsidR="00C81BC4" w:rsidRPr="00FB47DC">
              <w:rPr>
                <w:rFonts w:ascii="Trebuchet MS" w:hAnsi="Trebuchet MS"/>
                <w:color w:val="000000"/>
                <w:sz w:val="20"/>
                <w:szCs w:val="20"/>
                <w:lang w:val="en-GB"/>
              </w:rPr>
              <w:t>published / transmitted to tenderers</w:t>
            </w:r>
            <w:r w:rsidRPr="00FB47DC">
              <w:rPr>
                <w:rFonts w:ascii="Trebuchet MS" w:hAnsi="Trebuchet MS"/>
                <w:color w:val="000000"/>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58B03224" w14:textId="77777777" w:rsidR="009D669B" w:rsidRPr="00FB47DC" w:rsidRDefault="009D669B" w:rsidP="00387107">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7A807F3E" w14:textId="22EA1B9E" w:rsidR="009D669B" w:rsidRPr="00FB47DC" w:rsidRDefault="00C81BC4" w:rsidP="00C81BC4">
            <w:pPr>
              <w:rPr>
                <w:rFonts w:ascii="Trebuchet MS" w:hAnsi="Trebuchet MS"/>
                <w:i/>
                <w:iCs/>
                <w:color w:val="000000"/>
                <w:sz w:val="20"/>
                <w:szCs w:val="20"/>
                <w:lang w:val="en-GB"/>
              </w:rPr>
            </w:pPr>
            <w:r w:rsidRPr="00FB47DC">
              <w:rPr>
                <w:rFonts w:ascii="Trebuchet MS" w:hAnsi="Trebuchet MS"/>
                <w:i/>
                <w:iCs/>
                <w:color w:val="000000"/>
                <w:sz w:val="20"/>
                <w:szCs w:val="20"/>
                <w:lang w:val="en-GB"/>
              </w:rPr>
              <w:t>It is checked that the clarifications have been published / sent to all tenderers.</w:t>
            </w:r>
            <w:r w:rsidRPr="00FB47DC" w:rsidDel="00C81BC4">
              <w:rPr>
                <w:rFonts w:ascii="Trebuchet MS" w:hAnsi="Trebuchet MS"/>
                <w:i/>
                <w:iCs/>
                <w:color w:val="000000"/>
                <w:sz w:val="20"/>
                <w:szCs w:val="20"/>
                <w:lang w:val="en-GB"/>
              </w:rPr>
              <w:t xml:space="preserve"> </w:t>
            </w:r>
          </w:p>
        </w:tc>
      </w:tr>
      <w:tr w:rsidR="009D669B" w:rsidRPr="00FB47DC" w14:paraId="03DAE53A"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E68AFCE" w14:textId="50D067CB" w:rsidR="009D669B" w:rsidRPr="00FB47DC" w:rsidRDefault="00A56ED3" w:rsidP="00387107">
            <w:pPr>
              <w:rPr>
                <w:rFonts w:ascii="Trebuchet MS" w:hAnsi="Trebuchet MS"/>
                <w:sz w:val="20"/>
                <w:szCs w:val="20"/>
                <w:lang w:val="en-GB"/>
              </w:rPr>
            </w:pPr>
            <w:r w:rsidRPr="00FB47DC">
              <w:rPr>
                <w:rFonts w:ascii="Trebuchet MS" w:hAnsi="Trebuchet MS"/>
                <w:sz w:val="20"/>
                <w:szCs w:val="20"/>
                <w:lang w:val="en-GB"/>
              </w:rPr>
              <w:t>f</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612D3C9D" w14:textId="473DD20C" w:rsidR="009D669B" w:rsidRPr="00FB47DC" w:rsidRDefault="009D669B" w:rsidP="008869DF">
            <w:pPr>
              <w:rPr>
                <w:rFonts w:ascii="Trebuchet MS" w:hAnsi="Trebuchet MS"/>
                <w:sz w:val="20"/>
                <w:szCs w:val="20"/>
                <w:lang w:val="en-GB"/>
              </w:rPr>
            </w:pPr>
            <w:r w:rsidRPr="00FB47DC">
              <w:rPr>
                <w:rFonts w:ascii="Trebuchet MS" w:hAnsi="Trebuchet MS"/>
                <w:color w:val="000000"/>
                <w:sz w:val="20"/>
                <w:szCs w:val="20"/>
                <w:lang w:val="en-GB"/>
              </w:rPr>
              <w:t xml:space="preserve">Was the change in the information contained in the </w:t>
            </w:r>
            <w:r w:rsidRPr="00FB47DC">
              <w:rPr>
                <w:rFonts w:ascii="Trebuchet MS" w:hAnsi="Trebuchet MS"/>
                <w:sz w:val="20"/>
                <w:szCs w:val="20"/>
                <w:lang w:val="en-GB"/>
              </w:rPr>
              <w:t>invitation to tender/</w:t>
            </w:r>
            <w:r w:rsidRPr="00FB47DC">
              <w:rPr>
                <w:rFonts w:ascii="Trebuchet MS" w:hAnsi="Trebuchet MS"/>
                <w:color w:val="000000"/>
                <w:sz w:val="20"/>
                <w:szCs w:val="20"/>
                <w:lang w:val="en-GB"/>
              </w:rPr>
              <w:t xml:space="preserve">contract </w:t>
            </w:r>
            <w:r w:rsidRPr="00FB47DC">
              <w:rPr>
                <w:rFonts w:ascii="Trebuchet MS" w:hAnsi="Trebuchet MS"/>
                <w:sz w:val="20"/>
                <w:szCs w:val="20"/>
                <w:lang w:val="en-GB"/>
              </w:rPr>
              <w:t>notice/tender dossier published or communicated to the participants before the deadline for submission of tenders?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1F7B3784" w14:textId="77777777" w:rsidR="009D669B" w:rsidRPr="00FB47DC" w:rsidRDefault="009D669B" w:rsidP="00387107">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550D8CAE" w14:textId="3E38B58C" w:rsidR="009D669B" w:rsidRPr="00FB47DC" w:rsidRDefault="009D669B" w:rsidP="00B53EF3">
            <w:pPr>
              <w:rPr>
                <w:rFonts w:ascii="Trebuchet MS" w:hAnsi="Trebuchet MS"/>
                <w:sz w:val="20"/>
                <w:szCs w:val="20"/>
                <w:lang w:val="en-GB"/>
              </w:rPr>
            </w:pPr>
            <w:r w:rsidRPr="00FB47DC">
              <w:rPr>
                <w:rFonts w:ascii="Trebuchet MS" w:hAnsi="Trebuchet MS"/>
                <w:color w:val="000000"/>
                <w:sz w:val="20"/>
                <w:szCs w:val="20"/>
                <w:lang w:val="en-GB"/>
              </w:rPr>
              <w:t> </w:t>
            </w:r>
          </w:p>
        </w:tc>
      </w:tr>
      <w:tr w:rsidR="009D669B" w:rsidRPr="00FB47DC" w14:paraId="00521D2C"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7F9898C4" w14:textId="77777777" w:rsidR="009D669B" w:rsidRPr="00FB47DC" w:rsidRDefault="009D669B" w:rsidP="00387107">
            <w:pPr>
              <w:rPr>
                <w:rFonts w:ascii="Trebuchet MS" w:hAnsi="Trebuchet MS"/>
                <w:sz w:val="20"/>
                <w:szCs w:val="20"/>
                <w:lang w:val="en-GB"/>
              </w:rPr>
            </w:pPr>
            <w:r w:rsidRPr="00FB47DC">
              <w:rPr>
                <w:rFonts w:ascii="Trebuchet MS" w:hAnsi="Trebuchet MS"/>
                <w:b/>
                <w:bCs/>
                <w:color w:val="000000"/>
                <w:sz w:val="20"/>
                <w:szCs w:val="20"/>
                <w:lang w:val="en-GB"/>
              </w:rPr>
              <w:t>2.2</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1C2987F9" w14:textId="7678E8C7" w:rsidR="009D669B" w:rsidRPr="00FB47DC" w:rsidRDefault="009D669B" w:rsidP="00387107">
            <w:pPr>
              <w:rPr>
                <w:rFonts w:ascii="Trebuchet MS" w:hAnsi="Trebuchet MS"/>
                <w:sz w:val="20"/>
                <w:szCs w:val="20"/>
                <w:lang w:val="en-GB"/>
              </w:rPr>
            </w:pPr>
            <w:r w:rsidRPr="00FB47DC">
              <w:rPr>
                <w:rFonts w:ascii="Trebuchet MS" w:hAnsi="Trebuchet MS"/>
                <w:b/>
                <w:bCs/>
                <w:sz w:val="20"/>
                <w:szCs w:val="20"/>
                <w:lang w:val="en-GB"/>
              </w:rPr>
              <w:t xml:space="preserve">Exclusion </w:t>
            </w:r>
            <w:r w:rsidRPr="00FB47DC">
              <w:rPr>
                <w:rFonts w:ascii="Trebuchet MS" w:hAnsi="Trebuchet MS"/>
                <w:b/>
                <w:bCs/>
                <w:color w:val="000000"/>
                <w:sz w:val="20"/>
                <w:szCs w:val="20"/>
                <w:lang w:val="en-GB"/>
              </w:rPr>
              <w:t>and selection criteria</w:t>
            </w:r>
          </w:p>
        </w:tc>
      </w:tr>
      <w:tr w:rsidR="009D669B" w:rsidRPr="00FB47DC" w14:paraId="32725F80"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35DFEC" w14:textId="77777777" w:rsidR="009D669B" w:rsidRPr="00FB47DC" w:rsidRDefault="009D669B" w:rsidP="00387107">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52DC50C1" w14:textId="05AF4C6E" w:rsidR="009D669B" w:rsidRPr="00FB47DC" w:rsidRDefault="009D669B" w:rsidP="001568BC">
            <w:pPr>
              <w:rPr>
                <w:rFonts w:ascii="Trebuchet MS" w:hAnsi="Trebuchet MS"/>
                <w:sz w:val="20"/>
                <w:szCs w:val="20"/>
                <w:lang w:val="en-GB"/>
              </w:rPr>
            </w:pPr>
            <w:r w:rsidRPr="00FB47DC">
              <w:rPr>
                <w:rFonts w:ascii="Trebuchet MS" w:hAnsi="Trebuchet MS"/>
                <w:sz w:val="20"/>
                <w:szCs w:val="20"/>
                <w:lang w:val="en-GB"/>
              </w:rPr>
              <w:t>Exclusion criteria – declaration signed by the tenderer is requested? - for procurement contracts with a value of 15,000€ or less, the contracting authority may waive the requirement for a declaration depending on its risk assessment</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6912D32E" w14:textId="47F7CF2D" w:rsidR="009D669B" w:rsidRPr="00FB47DC" w:rsidRDefault="009D669B" w:rsidP="00387107">
            <w:pPr>
              <w:rPr>
                <w:rFonts w:ascii="Trebuchet MS" w:hAnsi="Trebuchet MS"/>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123C681A" w14:textId="6C8C08E4" w:rsidR="009D669B" w:rsidRPr="00FB47DC" w:rsidRDefault="009D669B" w:rsidP="00387107">
            <w:pPr>
              <w:rPr>
                <w:rFonts w:ascii="Trebuchet MS" w:hAnsi="Trebuchet MS"/>
                <w:sz w:val="20"/>
                <w:szCs w:val="20"/>
                <w:lang w:val="en-GB"/>
              </w:rPr>
            </w:pPr>
            <w:r w:rsidRPr="00FB47DC">
              <w:rPr>
                <w:rFonts w:ascii="Trebuchet MS" w:hAnsi="Trebuchet MS"/>
                <w:i/>
                <w:iCs/>
                <w:sz w:val="20"/>
                <w:szCs w:val="20"/>
                <w:lang w:val="en-GB"/>
              </w:rPr>
              <w:t>explanations in Section 2.6.10.1 of PRAG</w:t>
            </w:r>
          </w:p>
        </w:tc>
      </w:tr>
      <w:tr w:rsidR="000B4269" w:rsidRPr="00FB47DC" w14:paraId="13CC3F47"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8D9A51D" w14:textId="7BF95A39" w:rsidR="000B4269" w:rsidRPr="00FB47DC" w:rsidRDefault="000B4269" w:rsidP="00387107">
            <w:pPr>
              <w:rPr>
                <w:rFonts w:ascii="Trebuchet MS" w:hAnsi="Trebuchet MS"/>
                <w:color w:val="000000"/>
                <w:sz w:val="20"/>
                <w:szCs w:val="20"/>
                <w:lang w:val="en-GB"/>
              </w:rPr>
            </w:pPr>
            <w:r w:rsidRPr="00FB47DC">
              <w:rPr>
                <w:rFonts w:ascii="Trebuchet MS" w:hAnsi="Trebuchet MS"/>
                <w:color w:val="000000"/>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00A02613" w14:textId="7273F79A" w:rsidR="000B4269" w:rsidRPr="00FB47DC" w:rsidRDefault="000B4269" w:rsidP="001568BC">
            <w:pPr>
              <w:rPr>
                <w:rFonts w:ascii="Trebuchet MS" w:hAnsi="Trebuchet MS"/>
                <w:sz w:val="20"/>
                <w:szCs w:val="20"/>
                <w:lang w:val="en-GB"/>
              </w:rPr>
            </w:pPr>
            <w:r w:rsidRPr="00FB47DC">
              <w:rPr>
                <w:rFonts w:ascii="Trebuchet MS" w:hAnsi="Trebuchet MS"/>
                <w:color w:val="000000"/>
                <w:sz w:val="20"/>
                <w:szCs w:val="20"/>
                <w:lang w:val="en-GB"/>
              </w:rPr>
              <w:t xml:space="preserve">Are the selection criteria </w:t>
            </w:r>
            <w:r w:rsidR="00606AF1" w:rsidRPr="00FB47DC">
              <w:rPr>
                <w:rFonts w:ascii="Trebuchet MS" w:hAnsi="Trebuchet MS"/>
                <w:color w:val="000000"/>
                <w:sz w:val="20"/>
                <w:szCs w:val="20"/>
                <w:lang w:val="en-GB"/>
              </w:rPr>
              <w:t xml:space="preserve">clear, </w:t>
            </w:r>
            <w:r w:rsidRPr="00FB47DC">
              <w:rPr>
                <w:rFonts w:ascii="Trebuchet MS" w:hAnsi="Trebuchet MS"/>
                <w:color w:val="000000"/>
                <w:sz w:val="20"/>
                <w:szCs w:val="20"/>
                <w:lang w:val="en-GB"/>
              </w:rPr>
              <w:t>relevant to the subject matter and complexity of the contract</w:t>
            </w:r>
            <w:r w:rsidR="00606AF1" w:rsidRPr="00FB47DC">
              <w:rPr>
                <w:rFonts w:ascii="Trebuchet MS" w:hAnsi="Trebuchet MS"/>
                <w:color w:val="000000"/>
                <w:sz w:val="20"/>
                <w:szCs w:val="20"/>
                <w:lang w:val="en-GB"/>
              </w:rPr>
              <w:t>, not restrictive and not discriminatory</w:t>
            </w:r>
            <w:r w:rsidRPr="00FB47DC">
              <w:rPr>
                <w:rFonts w:ascii="Trebuchet MS" w:hAnsi="Trebuchet MS"/>
                <w:color w:val="000000"/>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1AE166E5" w14:textId="77777777" w:rsidR="000B4269" w:rsidRPr="00FB47DC" w:rsidRDefault="000B4269" w:rsidP="00387107">
            <w:pPr>
              <w:rPr>
                <w:rFonts w:ascii="Trebuchet MS" w:hAnsi="Trebuchet MS"/>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54351750" w14:textId="1F83D574" w:rsidR="000B4269" w:rsidRPr="00FB47DC" w:rsidRDefault="00606AF1" w:rsidP="00387107">
            <w:pPr>
              <w:rPr>
                <w:rFonts w:ascii="Trebuchet MS" w:hAnsi="Trebuchet MS"/>
                <w:i/>
                <w:iCs/>
                <w:sz w:val="20"/>
                <w:szCs w:val="20"/>
                <w:lang w:val="en-GB"/>
              </w:rPr>
            </w:pPr>
            <w:r w:rsidRPr="00FB47DC">
              <w:rPr>
                <w:rFonts w:ascii="Trebuchet MS" w:hAnsi="Trebuchet MS"/>
                <w:i/>
                <w:iCs/>
                <w:color w:val="000000"/>
                <w:sz w:val="20"/>
                <w:szCs w:val="20"/>
                <w:lang w:val="en-GB"/>
              </w:rPr>
              <w:t>It is verified if there is correlation between the information contained in the invitation to tender / contract notice / tender dossier – instructions to tenderers, technical specifications, terms of reference; check whether the specified criteria are restrictive/ discriminatory</w:t>
            </w:r>
          </w:p>
        </w:tc>
      </w:tr>
      <w:tr w:rsidR="000B4269" w:rsidRPr="00FB47DC" w14:paraId="42A93D07"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CBD06F" w14:textId="1ADB73B3" w:rsidR="000B4269" w:rsidRPr="00FB47DC" w:rsidRDefault="001901E6" w:rsidP="00CC739A">
            <w:pPr>
              <w:rPr>
                <w:rFonts w:ascii="Trebuchet MS" w:hAnsi="Trebuchet MS"/>
                <w:sz w:val="20"/>
                <w:szCs w:val="20"/>
                <w:lang w:val="en-GB"/>
              </w:rPr>
            </w:pPr>
            <w:r w:rsidRPr="00FB47DC">
              <w:rPr>
                <w:rFonts w:ascii="Trebuchet MS" w:hAnsi="Trebuchet MS"/>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2E07FC21" w14:textId="67A69D1F" w:rsidR="000B4269" w:rsidRPr="00FB47DC" w:rsidRDefault="000B4269" w:rsidP="00CC739A">
            <w:pPr>
              <w:rPr>
                <w:rFonts w:ascii="Trebuchet MS" w:hAnsi="Trebuchet MS"/>
                <w:sz w:val="20"/>
                <w:szCs w:val="20"/>
                <w:lang w:val="en-GB"/>
              </w:rPr>
            </w:pPr>
            <w:r w:rsidRPr="00FB47DC">
              <w:rPr>
                <w:rFonts w:ascii="Trebuchet MS" w:hAnsi="Trebuchet MS"/>
                <w:sz w:val="20"/>
                <w:szCs w:val="20"/>
                <w:lang w:val="en-GB"/>
              </w:rPr>
              <w:t>Are the selection criteria different from the award criteria?</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360549C" w14:textId="77777777" w:rsidR="000B4269" w:rsidRPr="00FB47DC" w:rsidRDefault="000B4269" w:rsidP="00CC739A">
            <w:pPr>
              <w:rPr>
                <w:rFonts w:ascii="Trebuchet MS" w:hAnsi="Trebuchet MS"/>
                <w:sz w:val="20"/>
                <w:szCs w:val="20"/>
                <w:lang w:val="en-GB"/>
              </w:rPr>
            </w:pPr>
            <w:r w:rsidRPr="00FB47DC">
              <w:rPr>
                <w:rFonts w:ascii="Trebuchet MS" w:hAnsi="Trebuchet MS"/>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219A9740" w14:textId="27D637D1" w:rsidR="000B4269" w:rsidRPr="00FB47DC" w:rsidRDefault="000B4269" w:rsidP="00CC739A">
            <w:pPr>
              <w:rPr>
                <w:rFonts w:ascii="Trebuchet MS" w:hAnsi="Trebuchet MS"/>
                <w:sz w:val="20"/>
                <w:szCs w:val="20"/>
                <w:lang w:val="en-GB"/>
              </w:rPr>
            </w:pPr>
            <w:r w:rsidRPr="00FB47DC">
              <w:rPr>
                <w:rFonts w:ascii="Trebuchet MS" w:hAnsi="Trebuchet MS"/>
                <w:i/>
                <w:iCs/>
                <w:sz w:val="20"/>
                <w:szCs w:val="20"/>
                <w:lang w:val="en-GB"/>
              </w:rPr>
              <w:t>explanations in Section 2.6.11.5 of PRAG</w:t>
            </w:r>
          </w:p>
        </w:tc>
      </w:tr>
      <w:tr w:rsidR="000B4269" w:rsidRPr="00FB47DC" w14:paraId="0A72E9CB"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5C7EB0BC" w14:textId="77777777" w:rsidR="000B4269" w:rsidRPr="00FB47DC" w:rsidRDefault="000B4269" w:rsidP="00CC739A">
            <w:pPr>
              <w:rPr>
                <w:rFonts w:ascii="Trebuchet MS" w:hAnsi="Trebuchet MS"/>
                <w:sz w:val="20"/>
                <w:szCs w:val="20"/>
                <w:lang w:val="en-GB"/>
              </w:rPr>
            </w:pPr>
            <w:r w:rsidRPr="00FB47DC">
              <w:rPr>
                <w:rFonts w:ascii="Trebuchet MS" w:hAnsi="Trebuchet MS"/>
                <w:b/>
                <w:bCs/>
                <w:color w:val="000000"/>
                <w:sz w:val="20"/>
                <w:szCs w:val="20"/>
                <w:lang w:val="en-GB"/>
              </w:rPr>
              <w:t>2.3</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034F0B58" w14:textId="6E01AB1A" w:rsidR="000B4269" w:rsidRPr="00FB47DC" w:rsidRDefault="000B4269" w:rsidP="00856BC8">
            <w:pPr>
              <w:rPr>
                <w:rFonts w:ascii="Trebuchet MS" w:hAnsi="Trebuchet MS"/>
                <w:sz w:val="20"/>
                <w:szCs w:val="20"/>
                <w:lang w:val="en-GB"/>
              </w:rPr>
            </w:pPr>
            <w:r w:rsidRPr="00FB47DC">
              <w:rPr>
                <w:rFonts w:ascii="Trebuchet MS" w:hAnsi="Trebuchet MS"/>
                <w:b/>
                <w:color w:val="000000"/>
                <w:sz w:val="20"/>
                <w:szCs w:val="20"/>
                <w:lang w:val="en-GB"/>
              </w:rPr>
              <w:t>Terms of reference / technical specifications and a</w:t>
            </w:r>
            <w:r w:rsidRPr="00FB47DC">
              <w:rPr>
                <w:rFonts w:ascii="Trebuchet MS" w:hAnsi="Trebuchet MS"/>
                <w:b/>
                <w:bCs/>
                <w:color w:val="000000"/>
                <w:sz w:val="20"/>
                <w:szCs w:val="20"/>
                <w:lang w:val="en-GB"/>
              </w:rPr>
              <w:t xml:space="preserve">ward criteria </w:t>
            </w:r>
          </w:p>
        </w:tc>
      </w:tr>
      <w:tr w:rsidR="000B4269" w:rsidRPr="00FB47DC" w14:paraId="756529E3"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7FB469" w14:textId="77777777" w:rsidR="000B4269" w:rsidRPr="00FB47DC" w:rsidRDefault="000B4269" w:rsidP="00CC739A">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3F3922A9" w14:textId="1FA565AB" w:rsidR="000B4269" w:rsidRPr="00FB47DC" w:rsidRDefault="00282A2A" w:rsidP="007C5E4C">
            <w:pPr>
              <w:rPr>
                <w:rFonts w:ascii="Trebuchet MS" w:hAnsi="Trebuchet MS"/>
                <w:color w:val="000000"/>
                <w:sz w:val="20"/>
                <w:szCs w:val="20"/>
                <w:lang w:val="en-GB"/>
              </w:rPr>
            </w:pPr>
            <w:r w:rsidRPr="00FB47DC">
              <w:rPr>
                <w:rFonts w:ascii="Trebuchet MS" w:hAnsi="Trebuchet MS"/>
                <w:color w:val="000000"/>
                <w:sz w:val="20"/>
                <w:szCs w:val="20"/>
                <w:lang w:val="en-GB"/>
              </w:rPr>
              <w:t xml:space="preserve">Are the terms of reference / technical specifications </w:t>
            </w:r>
            <w:r w:rsidR="007C5E4C" w:rsidRPr="00FB47DC">
              <w:rPr>
                <w:rFonts w:ascii="Trebuchet MS" w:hAnsi="Trebuchet MS"/>
                <w:color w:val="000000"/>
                <w:sz w:val="20"/>
                <w:szCs w:val="20"/>
                <w:lang w:val="en-GB"/>
              </w:rPr>
              <w:t xml:space="preserve">and the award criteria clear, </w:t>
            </w:r>
            <w:r w:rsidRPr="00FB47DC">
              <w:rPr>
                <w:rFonts w:ascii="Trebuchet MS" w:hAnsi="Trebuchet MS"/>
                <w:color w:val="000000"/>
                <w:sz w:val="20"/>
                <w:szCs w:val="20"/>
                <w:lang w:val="en-GB"/>
              </w:rPr>
              <w:t>relevant to the subject matter and complexity of the contract</w:t>
            </w:r>
            <w:r w:rsidR="007C5E4C" w:rsidRPr="00FB47DC">
              <w:rPr>
                <w:rFonts w:ascii="Trebuchet MS" w:hAnsi="Trebuchet MS"/>
                <w:color w:val="000000"/>
                <w:sz w:val="20"/>
                <w:szCs w:val="20"/>
                <w:lang w:val="en-GB"/>
              </w:rPr>
              <w:t>, not restrictive and not discriminatory</w:t>
            </w:r>
            <w:r w:rsidRPr="00FB47DC">
              <w:rPr>
                <w:rFonts w:ascii="Trebuchet MS" w:hAnsi="Trebuchet MS"/>
                <w:color w:val="000000"/>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0DF387FC" w14:textId="7EFC5766" w:rsidR="000B4269" w:rsidRPr="00FB47DC" w:rsidRDefault="000B4269" w:rsidP="00CC739A">
            <w:pPr>
              <w:rPr>
                <w:rFonts w:ascii="Trebuchet MS" w:hAnsi="Trebuchet MS"/>
                <w:color w:val="FF0000"/>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3135E5C4" w14:textId="7BBC54FC" w:rsidR="001D56B2" w:rsidRPr="00FB47DC" w:rsidRDefault="008D4A5E" w:rsidP="007C5E4C">
            <w:pPr>
              <w:rPr>
                <w:rFonts w:ascii="Trebuchet MS" w:hAnsi="Trebuchet MS"/>
                <w:i/>
                <w:iCs/>
                <w:sz w:val="20"/>
                <w:szCs w:val="20"/>
                <w:lang w:val="en-GB"/>
              </w:rPr>
            </w:pPr>
            <w:r w:rsidRPr="00FB47DC">
              <w:rPr>
                <w:rFonts w:ascii="Trebuchet MS" w:hAnsi="Trebuchet MS"/>
                <w:i/>
                <w:iCs/>
                <w:sz w:val="20"/>
                <w:szCs w:val="20"/>
                <w:lang w:val="en-GB"/>
              </w:rPr>
              <w:t xml:space="preserve">Check the description in the </w:t>
            </w:r>
            <w:r w:rsidR="007C5E4C" w:rsidRPr="00FB47DC">
              <w:rPr>
                <w:rFonts w:ascii="Trebuchet MS" w:hAnsi="Trebuchet MS"/>
                <w:i/>
                <w:iCs/>
                <w:sz w:val="20"/>
                <w:szCs w:val="20"/>
                <w:lang w:val="en-GB"/>
              </w:rPr>
              <w:t>tender dossier</w:t>
            </w:r>
          </w:p>
          <w:p w14:paraId="52B4992D" w14:textId="75F077A2" w:rsidR="007C5E4C" w:rsidRPr="00FB47DC" w:rsidRDefault="007C5E4C" w:rsidP="004D3502">
            <w:pPr>
              <w:rPr>
                <w:rFonts w:ascii="Trebuchet MS" w:hAnsi="Trebuchet MS"/>
                <w:color w:val="FF0000"/>
                <w:sz w:val="20"/>
                <w:szCs w:val="20"/>
                <w:lang w:val="en-GB"/>
              </w:rPr>
            </w:pPr>
            <w:r w:rsidRPr="00FB47DC">
              <w:rPr>
                <w:rFonts w:ascii="Trebuchet MS" w:hAnsi="Trebuchet MS"/>
                <w:i/>
                <w:color w:val="000000"/>
                <w:sz w:val="20"/>
                <w:szCs w:val="20"/>
                <w:lang w:val="en-GB"/>
              </w:rPr>
              <w:t>Examples to</w:t>
            </w:r>
            <w:r w:rsidRPr="00FB47DC">
              <w:rPr>
                <w:rFonts w:ascii="Trebuchet MS" w:hAnsi="Trebuchet MS"/>
                <w:i/>
                <w:iCs/>
                <w:color w:val="000000"/>
                <w:sz w:val="20"/>
                <w:szCs w:val="20"/>
                <w:lang w:val="en-GB"/>
              </w:rPr>
              <w:t xml:space="preserve"> check whether the specified criteria are</w:t>
            </w:r>
            <w:r w:rsidR="006C2966" w:rsidRPr="00FB47DC">
              <w:rPr>
                <w:rFonts w:ascii="Trebuchet MS" w:hAnsi="Trebuchet MS"/>
                <w:i/>
                <w:iCs/>
                <w:color w:val="000000"/>
                <w:sz w:val="20"/>
                <w:szCs w:val="20"/>
                <w:lang w:val="en-GB"/>
              </w:rPr>
              <w:t xml:space="preserve"> not</w:t>
            </w:r>
            <w:r w:rsidRPr="00FB47DC">
              <w:rPr>
                <w:rFonts w:ascii="Trebuchet MS" w:hAnsi="Trebuchet MS"/>
                <w:i/>
                <w:iCs/>
                <w:color w:val="000000"/>
                <w:sz w:val="20"/>
                <w:szCs w:val="20"/>
                <w:lang w:val="en-GB"/>
              </w:rPr>
              <w:t xml:space="preserve"> restrictive</w:t>
            </w:r>
            <w:r w:rsidR="006C2966" w:rsidRPr="00FB47DC">
              <w:rPr>
                <w:rFonts w:ascii="Trebuchet MS" w:hAnsi="Trebuchet MS"/>
                <w:i/>
                <w:iCs/>
                <w:color w:val="000000"/>
                <w:sz w:val="20"/>
                <w:szCs w:val="20"/>
                <w:lang w:val="en-GB"/>
              </w:rPr>
              <w:t xml:space="preserve"> </w:t>
            </w:r>
            <w:r w:rsidRPr="00FB47DC">
              <w:rPr>
                <w:rFonts w:ascii="Trebuchet MS" w:hAnsi="Trebuchet MS"/>
                <w:i/>
                <w:iCs/>
                <w:color w:val="000000"/>
                <w:sz w:val="20"/>
                <w:szCs w:val="20"/>
                <w:lang w:val="en-GB"/>
              </w:rPr>
              <w:t>/ discriminatory</w:t>
            </w:r>
            <w:r w:rsidRPr="00FB47DC">
              <w:rPr>
                <w:rFonts w:ascii="Trebuchet MS" w:hAnsi="Trebuchet MS"/>
                <w:i/>
                <w:color w:val="000000"/>
                <w:sz w:val="20"/>
                <w:szCs w:val="20"/>
                <w:lang w:val="en-GB"/>
              </w:rPr>
              <w:t xml:space="preserve">: Did they avoid setting national standards without recognising the possibility for equivalent standards? </w:t>
            </w:r>
            <w:r w:rsidRPr="00FB47DC">
              <w:rPr>
                <w:rFonts w:ascii="Trebuchet MS" w:hAnsi="Trebuchet MS"/>
                <w:i/>
                <w:sz w:val="20"/>
                <w:szCs w:val="20"/>
                <w:lang w:val="en-GB"/>
              </w:rPr>
              <w:t>Were any unjustified references to a specific make or source, a particular process, trademark, patent, type</w:t>
            </w:r>
            <w:r w:rsidR="004D3502" w:rsidRPr="00FB47DC">
              <w:rPr>
                <w:rFonts w:ascii="Trebuchet MS" w:hAnsi="Trebuchet MS"/>
                <w:i/>
                <w:sz w:val="20"/>
                <w:szCs w:val="20"/>
                <w:lang w:val="en-GB"/>
              </w:rPr>
              <w:t>, without using the quote “or equivalent”</w:t>
            </w:r>
            <w:r w:rsidRPr="00FB47DC">
              <w:rPr>
                <w:rFonts w:ascii="Trebuchet MS" w:hAnsi="Trebuchet MS"/>
                <w:i/>
                <w:sz w:val="20"/>
                <w:szCs w:val="20"/>
                <w:lang w:val="en-GB"/>
              </w:rPr>
              <w:t>, or specific origin or production excluded from the technical specifications, thereby preventing the contracting authority from favouring or eliminating specific undertakings or products?</w:t>
            </w:r>
          </w:p>
        </w:tc>
      </w:tr>
      <w:tr w:rsidR="003D3C79" w:rsidRPr="00FB47DC" w14:paraId="157CF9BB"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504E1CD" w14:textId="3E7FD4EE" w:rsidR="003D3C79" w:rsidRPr="00FB47DC" w:rsidRDefault="001901E6" w:rsidP="0095245F">
            <w:pPr>
              <w:rPr>
                <w:rFonts w:ascii="Trebuchet MS" w:hAnsi="Trebuchet MS"/>
                <w:sz w:val="20"/>
                <w:szCs w:val="20"/>
                <w:lang w:val="en-GB"/>
              </w:rPr>
            </w:pPr>
            <w:r w:rsidRPr="00FB47DC">
              <w:rPr>
                <w:rFonts w:ascii="Trebuchet MS" w:hAnsi="Trebuchet MS"/>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47777EA6" w14:textId="7B4DC26B" w:rsidR="003D3C79" w:rsidRPr="00FB47DC" w:rsidRDefault="00957EEE" w:rsidP="00FB47DC">
            <w:pPr>
              <w:rPr>
                <w:rFonts w:ascii="Trebuchet MS" w:hAnsi="Trebuchet MS"/>
                <w:color w:val="000000"/>
                <w:sz w:val="20"/>
                <w:szCs w:val="20"/>
                <w:lang w:val="en-GB"/>
              </w:rPr>
            </w:pPr>
            <w:r w:rsidRPr="00FB47DC">
              <w:rPr>
                <w:rFonts w:ascii="Trebuchet MS" w:hAnsi="Trebuchet MS"/>
                <w:color w:val="000000"/>
                <w:sz w:val="20"/>
                <w:szCs w:val="20"/>
                <w:lang w:val="en-GB"/>
              </w:rPr>
              <w:t xml:space="preserve">In case the award criteria is the best price-quality ratio, </w:t>
            </w:r>
            <w:r w:rsidR="003D3C79" w:rsidRPr="00FB47DC">
              <w:rPr>
                <w:rFonts w:ascii="Trebuchet MS" w:hAnsi="Trebuchet MS"/>
                <w:color w:val="000000"/>
                <w:sz w:val="20"/>
                <w:szCs w:val="20"/>
                <w:lang w:val="en-GB"/>
              </w:rPr>
              <w:t>is the method for determining the score for the evaluation of tenders (including the determination of the final score) clearly and completely set out in the instructions to tenderers?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4E428A8F"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15FE2B0A" w14:textId="52B7C6B8" w:rsidR="00EB461D" w:rsidRPr="00FB47DC" w:rsidRDefault="00EB461D" w:rsidP="009A4AC4">
            <w:pPr>
              <w:rPr>
                <w:rFonts w:ascii="Trebuchet MS" w:hAnsi="Trebuchet MS"/>
                <w:i/>
                <w:color w:val="000000"/>
                <w:sz w:val="20"/>
                <w:szCs w:val="20"/>
                <w:lang w:val="en-GB"/>
              </w:rPr>
            </w:pPr>
            <w:r w:rsidRPr="00FB47DC">
              <w:rPr>
                <w:rFonts w:ascii="Trebuchet MS" w:hAnsi="Trebuchet MS"/>
                <w:i/>
                <w:color w:val="000000"/>
                <w:sz w:val="20"/>
                <w:szCs w:val="20"/>
                <w:lang w:val="en-GB"/>
              </w:rPr>
              <w:t>Section</w:t>
            </w:r>
            <w:r w:rsidR="00136D33" w:rsidRPr="00FB47DC">
              <w:rPr>
                <w:rFonts w:ascii="Trebuchet MS" w:hAnsi="Trebuchet MS"/>
                <w:i/>
                <w:color w:val="000000"/>
                <w:sz w:val="20"/>
                <w:szCs w:val="20"/>
                <w:lang w:val="en-GB"/>
              </w:rPr>
              <w:t>s</w:t>
            </w:r>
            <w:r w:rsidRPr="00FB47DC">
              <w:rPr>
                <w:rFonts w:ascii="Trebuchet MS" w:hAnsi="Trebuchet MS"/>
                <w:i/>
                <w:color w:val="000000"/>
                <w:sz w:val="20"/>
                <w:szCs w:val="20"/>
                <w:lang w:val="en-GB"/>
              </w:rPr>
              <w:t xml:space="preserve"> 2.6.11.4, 3.4.4 of PRAG 2020</w:t>
            </w:r>
          </w:p>
          <w:p w14:paraId="69CA6B22" w14:textId="3EBA48C3" w:rsidR="00D40FDF" w:rsidRPr="00FB47DC" w:rsidRDefault="00D40FDF" w:rsidP="009A4AC4">
            <w:pPr>
              <w:rPr>
                <w:rFonts w:ascii="Trebuchet MS" w:hAnsi="Trebuchet MS"/>
                <w:i/>
                <w:sz w:val="20"/>
                <w:szCs w:val="20"/>
                <w:lang w:val="en-GB"/>
              </w:rPr>
            </w:pPr>
            <w:r w:rsidRPr="00FB47DC">
              <w:rPr>
                <w:rFonts w:ascii="Trebuchet MS" w:hAnsi="Trebuchet MS"/>
                <w:i/>
                <w:color w:val="000000"/>
                <w:sz w:val="20"/>
                <w:szCs w:val="20"/>
                <w:lang w:val="en-GB"/>
              </w:rPr>
              <w:t>Sections 4.3.3.3, 5.3.3 of PRAG 2020</w:t>
            </w:r>
            <w:r w:rsidRPr="00FB47DC">
              <w:rPr>
                <w:rFonts w:ascii="Trebuchet MS" w:hAnsi="Trebuchet MS"/>
                <w:color w:val="000000"/>
                <w:sz w:val="20"/>
                <w:szCs w:val="20"/>
                <w:lang w:val="en-GB"/>
              </w:rPr>
              <w:t> </w:t>
            </w:r>
          </w:p>
        </w:tc>
      </w:tr>
      <w:tr w:rsidR="003D3C79" w:rsidRPr="00FB47DC" w14:paraId="35F886F6"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5D911280" w14:textId="77777777" w:rsidR="003D3C79" w:rsidRPr="00FB47DC" w:rsidRDefault="003D3C79" w:rsidP="0095245F">
            <w:pPr>
              <w:rPr>
                <w:rFonts w:ascii="Trebuchet MS" w:hAnsi="Trebuchet MS"/>
                <w:sz w:val="20"/>
                <w:szCs w:val="20"/>
                <w:lang w:val="en-GB"/>
              </w:rPr>
            </w:pPr>
            <w:r w:rsidRPr="00FB47DC">
              <w:rPr>
                <w:rFonts w:ascii="Trebuchet MS" w:hAnsi="Trebuchet MS"/>
                <w:b/>
                <w:bCs/>
                <w:color w:val="000000"/>
                <w:sz w:val="20"/>
                <w:szCs w:val="20"/>
                <w:lang w:val="en-GB"/>
              </w:rPr>
              <w:t>2.4</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217F915E" w14:textId="635B31AB" w:rsidR="003D3C79" w:rsidRPr="00FB47DC" w:rsidRDefault="003D3C79" w:rsidP="0095245F">
            <w:pPr>
              <w:rPr>
                <w:rFonts w:ascii="Trebuchet MS" w:hAnsi="Trebuchet MS"/>
                <w:sz w:val="20"/>
                <w:szCs w:val="20"/>
                <w:lang w:val="en-GB"/>
              </w:rPr>
            </w:pPr>
            <w:r w:rsidRPr="00FB47DC">
              <w:rPr>
                <w:rFonts w:ascii="Trebuchet MS" w:hAnsi="Trebuchet MS"/>
                <w:b/>
                <w:bCs/>
                <w:sz w:val="20"/>
                <w:szCs w:val="20"/>
                <w:lang w:val="en-GB"/>
              </w:rPr>
              <w:t xml:space="preserve">Evaluation committee and </w:t>
            </w:r>
            <w:r w:rsidRPr="00FB47DC">
              <w:rPr>
                <w:rFonts w:ascii="Trebuchet MS" w:hAnsi="Trebuchet MS"/>
                <w:b/>
                <w:bCs/>
                <w:color w:val="000000"/>
                <w:sz w:val="20"/>
                <w:szCs w:val="20"/>
                <w:lang w:val="en-GB"/>
              </w:rPr>
              <w:t>avoidance of conflict of interest</w:t>
            </w:r>
          </w:p>
        </w:tc>
      </w:tr>
      <w:tr w:rsidR="003D3C79" w:rsidRPr="00FB47DC" w14:paraId="335440BC"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1A5E4D9B"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ED3FCAA" w14:textId="18682CFF" w:rsidR="003D3C79" w:rsidRPr="00FB47DC" w:rsidRDefault="003D3C79" w:rsidP="00D163EF">
            <w:pPr>
              <w:rPr>
                <w:rFonts w:ascii="Trebuchet MS" w:hAnsi="Trebuchet MS"/>
                <w:color w:val="000000"/>
                <w:sz w:val="20"/>
                <w:szCs w:val="20"/>
                <w:lang w:val="en-GB"/>
              </w:rPr>
            </w:pPr>
            <w:r w:rsidRPr="00FB47DC">
              <w:rPr>
                <w:rFonts w:ascii="Trebuchet MS" w:hAnsi="Trebuchet MS"/>
                <w:color w:val="000000"/>
                <w:sz w:val="20"/>
                <w:szCs w:val="20"/>
                <w:lang w:val="en-GB"/>
              </w:rPr>
              <w:t>Has the contracting authority appointed an evaluation committee?</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590D8EE"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04B64AC" w14:textId="6ADFF7A7" w:rsidR="003D3C79" w:rsidRPr="00FB47DC" w:rsidRDefault="002108F6" w:rsidP="0095245F">
            <w:pPr>
              <w:rPr>
                <w:rFonts w:ascii="Trebuchet MS" w:hAnsi="Trebuchet MS"/>
                <w:i/>
                <w:iCs/>
                <w:color w:val="000000"/>
                <w:sz w:val="20"/>
                <w:szCs w:val="20"/>
                <w:lang w:val="en-GB"/>
              </w:rPr>
            </w:pPr>
            <w:r w:rsidRPr="00FB47DC">
              <w:rPr>
                <w:rFonts w:ascii="Trebuchet MS" w:hAnsi="Trebuchet MS"/>
                <w:i/>
                <w:iCs/>
                <w:color w:val="000000"/>
                <w:sz w:val="20"/>
                <w:szCs w:val="20"/>
                <w:lang w:val="en-GB"/>
              </w:rPr>
              <w:t>T</w:t>
            </w:r>
            <w:r w:rsidR="003D3C79" w:rsidRPr="00FB47DC">
              <w:rPr>
                <w:rFonts w:ascii="Trebuchet MS" w:hAnsi="Trebuchet MS"/>
                <w:i/>
                <w:iCs/>
                <w:color w:val="000000"/>
                <w:sz w:val="20"/>
                <w:szCs w:val="20"/>
                <w:lang w:val="en-GB"/>
              </w:rPr>
              <w:t>he decision to appoint the evaluation committee shall be verified; fill in the number and date of the document.</w:t>
            </w:r>
          </w:p>
          <w:p w14:paraId="70DEEDC3" w14:textId="0CBAB644" w:rsidR="003D3C79" w:rsidRPr="00FB47DC" w:rsidRDefault="003D3C79" w:rsidP="006A718E">
            <w:pPr>
              <w:rPr>
                <w:rFonts w:ascii="Trebuchet MS" w:hAnsi="Trebuchet MS"/>
                <w:sz w:val="20"/>
                <w:szCs w:val="20"/>
                <w:lang w:val="en-GB"/>
              </w:rPr>
            </w:pPr>
          </w:p>
        </w:tc>
      </w:tr>
      <w:tr w:rsidR="003D3C79" w:rsidRPr="00FB47DC" w14:paraId="08DF9DCE"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2443F8B"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lastRenderedPageBreak/>
              <w:t>b</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9811965" w14:textId="198C63C2"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xml:space="preserve">Are the </w:t>
            </w:r>
            <w:r w:rsidR="003E4DEA" w:rsidRPr="00FB47DC">
              <w:rPr>
                <w:rFonts w:ascii="Trebuchet MS" w:hAnsi="Trebuchet MS"/>
                <w:color w:val="000000"/>
                <w:sz w:val="20"/>
                <w:szCs w:val="20"/>
                <w:lang w:val="en-GB"/>
              </w:rPr>
              <w:t xml:space="preserve">technical and administrative </w:t>
            </w:r>
            <w:r w:rsidR="0022723A" w:rsidRPr="00FB47DC">
              <w:rPr>
                <w:rFonts w:ascii="Trebuchet MS" w:hAnsi="Trebuchet MS"/>
                <w:color w:val="000000"/>
                <w:sz w:val="20"/>
                <w:szCs w:val="20"/>
                <w:lang w:val="en-GB"/>
              </w:rPr>
              <w:t xml:space="preserve">capacity </w:t>
            </w:r>
            <w:r w:rsidRPr="00FB47DC">
              <w:rPr>
                <w:rFonts w:ascii="Trebuchet MS" w:hAnsi="Trebuchet MS"/>
                <w:color w:val="000000"/>
                <w:sz w:val="20"/>
                <w:szCs w:val="20"/>
                <w:lang w:val="en-GB"/>
              </w:rPr>
              <w:t>of the evaluation</w:t>
            </w:r>
            <w:r w:rsidR="002108F6" w:rsidRPr="00FB47DC">
              <w:rPr>
                <w:rFonts w:ascii="Trebuchet MS" w:hAnsi="Trebuchet MS"/>
                <w:color w:val="000000"/>
                <w:sz w:val="20"/>
                <w:szCs w:val="20"/>
                <w:lang w:val="en-GB"/>
              </w:rPr>
              <w:t xml:space="preserve"> </w:t>
            </w:r>
            <w:r w:rsidRPr="00FB47DC">
              <w:rPr>
                <w:rFonts w:ascii="Trebuchet MS" w:hAnsi="Trebuchet MS"/>
                <w:sz w:val="20"/>
                <w:szCs w:val="20"/>
                <w:lang w:val="en-GB"/>
              </w:rPr>
              <w:t xml:space="preserve">committee and the number of members in line with the requirements set out in </w:t>
            </w:r>
            <w:r w:rsidR="00D374A7" w:rsidRPr="00FB47DC">
              <w:rPr>
                <w:rFonts w:ascii="Trebuchet MS" w:hAnsi="Trebuchet MS"/>
                <w:iCs/>
                <w:sz w:val="20"/>
                <w:szCs w:val="20"/>
                <w:lang w:val="en-GB"/>
              </w:rPr>
              <w:t>ENI CBC IR</w:t>
            </w:r>
            <w:r w:rsidR="00D374A7" w:rsidRPr="00FB47DC">
              <w:rPr>
                <w:rFonts w:ascii="Trebuchet MS" w:hAnsi="Trebuchet MS"/>
                <w:sz w:val="20"/>
                <w:szCs w:val="20"/>
                <w:lang w:val="en-GB"/>
              </w:rPr>
              <w:t xml:space="preserve"> </w:t>
            </w:r>
            <w:r w:rsidRPr="00FB47DC">
              <w:rPr>
                <w:rFonts w:ascii="Trebuchet MS" w:hAnsi="Trebuchet MS"/>
                <w:sz w:val="20"/>
                <w:szCs w:val="20"/>
                <w:lang w:val="en-GB"/>
              </w:rPr>
              <w:t>and PRAG?</w:t>
            </w:r>
          </w:p>
          <w:p w14:paraId="4F4689C4" w14:textId="38E56A8E" w:rsidR="003D3C79" w:rsidRPr="00FB47DC" w:rsidRDefault="003D3C79" w:rsidP="0095245F">
            <w:pPr>
              <w:rPr>
                <w:rFonts w:ascii="Trebuchet MS" w:hAnsi="Trebuchet MS"/>
                <w:sz w:val="20"/>
                <w:szCs w:val="20"/>
                <w:lang w:val="en-GB"/>
              </w:rPr>
            </w:pP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0200EF9"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8EB6071" w14:textId="5E643F45" w:rsidR="003D3C79" w:rsidRPr="00FB47DC" w:rsidRDefault="003D3C79" w:rsidP="00F77689">
            <w:pPr>
              <w:rPr>
                <w:rFonts w:ascii="Trebuchet MS" w:hAnsi="Trebuchet MS"/>
                <w:sz w:val="20"/>
                <w:szCs w:val="20"/>
                <w:lang w:val="en-GB"/>
              </w:rPr>
            </w:pPr>
            <w:r w:rsidRPr="00FB47DC">
              <w:rPr>
                <w:rFonts w:ascii="Trebuchet MS" w:hAnsi="Trebuchet MS"/>
                <w:i/>
                <w:iCs/>
                <w:color w:val="000000"/>
                <w:sz w:val="20"/>
                <w:szCs w:val="20"/>
                <w:lang w:val="en-GB"/>
              </w:rPr>
              <w:t xml:space="preserve">The consistency of the </w:t>
            </w:r>
            <w:r w:rsidR="00A05EB4" w:rsidRPr="00FB47DC">
              <w:rPr>
                <w:rFonts w:ascii="Trebuchet MS" w:hAnsi="Trebuchet MS"/>
                <w:i/>
                <w:iCs/>
                <w:color w:val="000000"/>
                <w:sz w:val="20"/>
                <w:szCs w:val="20"/>
                <w:lang w:val="en-GB"/>
              </w:rPr>
              <w:t>capacity</w:t>
            </w:r>
            <w:r w:rsidRPr="00FB47DC">
              <w:rPr>
                <w:rFonts w:ascii="Trebuchet MS" w:hAnsi="Trebuchet MS"/>
                <w:i/>
                <w:iCs/>
                <w:color w:val="000000"/>
                <w:sz w:val="20"/>
                <w:szCs w:val="20"/>
                <w:lang w:val="en-GB"/>
              </w:rPr>
              <w:t xml:space="preserve"> </w:t>
            </w:r>
            <w:r w:rsidR="00F77689" w:rsidRPr="00FB47DC">
              <w:rPr>
                <w:rFonts w:ascii="Trebuchet MS" w:hAnsi="Trebuchet MS"/>
                <w:i/>
                <w:iCs/>
                <w:color w:val="000000"/>
                <w:sz w:val="20"/>
                <w:szCs w:val="20"/>
                <w:lang w:val="en-GB"/>
              </w:rPr>
              <w:t xml:space="preserve">and the </w:t>
            </w:r>
            <w:r w:rsidR="00F77689">
              <w:rPr>
                <w:rFonts w:ascii="Trebuchet MS" w:hAnsi="Trebuchet MS"/>
                <w:i/>
                <w:iCs/>
                <w:color w:val="000000"/>
                <w:sz w:val="20"/>
                <w:szCs w:val="20"/>
                <w:lang w:val="en-GB"/>
              </w:rPr>
              <w:t xml:space="preserve">number </w:t>
            </w:r>
            <w:r w:rsidRPr="00FB47DC">
              <w:rPr>
                <w:rFonts w:ascii="Trebuchet MS" w:hAnsi="Trebuchet MS"/>
                <w:i/>
                <w:iCs/>
                <w:color w:val="000000"/>
                <w:sz w:val="20"/>
                <w:szCs w:val="20"/>
                <w:lang w:val="en-GB"/>
              </w:rPr>
              <w:t xml:space="preserve">of members of the evaluation committee with the provisions of </w:t>
            </w:r>
            <w:r w:rsidR="00775F6E" w:rsidRPr="00FB47DC">
              <w:rPr>
                <w:rFonts w:ascii="Trebuchet MS" w:hAnsi="Trebuchet MS"/>
                <w:i/>
                <w:iCs/>
                <w:color w:val="000000"/>
                <w:sz w:val="20"/>
                <w:szCs w:val="20"/>
                <w:lang w:val="en-GB"/>
              </w:rPr>
              <w:t xml:space="preserve">ENI CBC IR and </w:t>
            </w:r>
            <w:r w:rsidRPr="00FB47DC">
              <w:rPr>
                <w:rFonts w:ascii="Trebuchet MS" w:hAnsi="Trebuchet MS"/>
                <w:i/>
                <w:iCs/>
                <w:color w:val="000000"/>
                <w:sz w:val="20"/>
                <w:szCs w:val="20"/>
                <w:lang w:val="en-GB"/>
              </w:rPr>
              <w:t>PRAG</w:t>
            </w:r>
            <w:r w:rsidR="00775F6E" w:rsidRPr="00FB47DC">
              <w:rPr>
                <w:rFonts w:ascii="Trebuchet MS" w:hAnsi="Trebuchet MS"/>
                <w:i/>
                <w:iCs/>
                <w:color w:val="000000"/>
                <w:sz w:val="20"/>
                <w:szCs w:val="20"/>
                <w:lang w:val="en-GB"/>
              </w:rPr>
              <w:t xml:space="preserve"> </w:t>
            </w:r>
            <w:r w:rsidRPr="00FB47DC">
              <w:rPr>
                <w:rFonts w:ascii="Trebuchet MS" w:hAnsi="Trebuchet MS"/>
                <w:i/>
                <w:iCs/>
                <w:color w:val="000000"/>
                <w:sz w:val="20"/>
                <w:szCs w:val="20"/>
                <w:lang w:val="en-GB"/>
              </w:rPr>
              <w:t>is checked, depending on the type of procedure</w:t>
            </w:r>
          </w:p>
        </w:tc>
      </w:tr>
      <w:tr w:rsidR="003D3C79" w:rsidRPr="00FB47DC" w14:paraId="284C11EE"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B597A5"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22874413" w14:textId="7BC034F5"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xml:space="preserve">Have the members of the evaluation </w:t>
            </w:r>
            <w:r w:rsidRPr="00FB47DC">
              <w:rPr>
                <w:rFonts w:ascii="Trebuchet MS" w:hAnsi="Trebuchet MS"/>
                <w:sz w:val="20"/>
                <w:szCs w:val="20"/>
                <w:lang w:val="en-GB"/>
              </w:rPr>
              <w:t>committee (and any observers) signed declarations of impartiality and confidentiality prior to carrying out any task related to the evaluation?</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3A4B4A0B"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75646A39" w14:textId="0D6C0FB6" w:rsidR="003D3C79" w:rsidRPr="00FB47DC" w:rsidRDefault="003D3C79" w:rsidP="00CC5704">
            <w:pPr>
              <w:rPr>
                <w:rFonts w:ascii="Trebuchet MS" w:hAnsi="Trebuchet MS"/>
                <w:sz w:val="20"/>
                <w:szCs w:val="20"/>
                <w:lang w:val="en-GB"/>
              </w:rPr>
            </w:pPr>
            <w:r w:rsidRPr="00FB47DC">
              <w:rPr>
                <w:rFonts w:ascii="Trebuchet MS" w:hAnsi="Trebuchet MS"/>
                <w:i/>
                <w:iCs/>
                <w:color w:val="000000"/>
                <w:sz w:val="20"/>
                <w:szCs w:val="20"/>
                <w:lang w:val="en-GB"/>
              </w:rPr>
              <w:t xml:space="preserve">Verification of the existence of the </w:t>
            </w:r>
            <w:r w:rsidRPr="00FB47DC">
              <w:rPr>
                <w:rFonts w:ascii="Trebuchet MS" w:hAnsi="Trebuchet MS"/>
                <w:i/>
                <w:iCs/>
                <w:sz w:val="20"/>
                <w:szCs w:val="20"/>
                <w:lang w:val="en-GB"/>
              </w:rPr>
              <w:t xml:space="preserve">declarations of impartiality and confidentiality of the appointed members of the evaluation committee (and any observers) </w:t>
            </w:r>
            <w:r w:rsidRPr="00FB47DC">
              <w:rPr>
                <w:rFonts w:ascii="Trebuchet MS" w:hAnsi="Trebuchet MS"/>
                <w:i/>
                <w:iCs/>
                <w:color w:val="000000"/>
                <w:sz w:val="20"/>
                <w:szCs w:val="20"/>
                <w:lang w:val="en-GB"/>
              </w:rPr>
              <w:t>and that they have been signed and dated</w:t>
            </w:r>
          </w:p>
        </w:tc>
      </w:tr>
      <w:tr w:rsidR="003D3C79" w:rsidRPr="00FB47DC" w14:paraId="76C381BC"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0958AFA8" w14:textId="77777777" w:rsidR="003D3C79" w:rsidRPr="00FB47DC" w:rsidRDefault="003D3C79" w:rsidP="0095245F">
            <w:pPr>
              <w:rPr>
                <w:rFonts w:ascii="Trebuchet MS" w:hAnsi="Trebuchet MS"/>
                <w:sz w:val="20"/>
                <w:szCs w:val="20"/>
                <w:lang w:val="en-GB"/>
              </w:rPr>
            </w:pPr>
            <w:r w:rsidRPr="00FB47DC">
              <w:rPr>
                <w:rFonts w:ascii="Trebuchet MS" w:hAnsi="Trebuchet MS"/>
                <w:b/>
                <w:bCs/>
                <w:color w:val="000000"/>
                <w:sz w:val="20"/>
                <w:szCs w:val="20"/>
                <w:lang w:val="en-GB"/>
              </w:rPr>
              <w:t>2.5</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2A576B7E" w14:textId="1E15F475" w:rsidR="003D3C79" w:rsidRPr="00FB47DC" w:rsidRDefault="003D3C79" w:rsidP="0095245F">
            <w:pPr>
              <w:rPr>
                <w:rFonts w:ascii="Trebuchet MS" w:hAnsi="Trebuchet MS"/>
                <w:sz w:val="20"/>
                <w:szCs w:val="20"/>
                <w:lang w:val="en-GB"/>
              </w:rPr>
            </w:pPr>
            <w:r w:rsidRPr="00FB47DC">
              <w:rPr>
                <w:rFonts w:ascii="Trebuchet MS" w:hAnsi="Trebuchet MS"/>
                <w:b/>
                <w:bCs/>
                <w:color w:val="000000"/>
                <w:sz w:val="20"/>
                <w:szCs w:val="20"/>
                <w:lang w:val="en-GB"/>
              </w:rPr>
              <w:t>Selection and evaluation process</w:t>
            </w:r>
          </w:p>
        </w:tc>
      </w:tr>
      <w:tr w:rsidR="003D3C79" w:rsidRPr="00FB47DC" w14:paraId="6891585A"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E368622" w14:textId="4248014C" w:rsidR="003D3C79" w:rsidRPr="00FB47DC" w:rsidRDefault="009F75B1" w:rsidP="0095245F">
            <w:pPr>
              <w:rPr>
                <w:rFonts w:ascii="Trebuchet MS" w:hAnsi="Trebuchet MS"/>
                <w:color w:val="000000"/>
                <w:sz w:val="20"/>
                <w:szCs w:val="20"/>
                <w:lang w:val="en-GB"/>
              </w:rPr>
            </w:pPr>
            <w:r>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7CC48FDA" w14:textId="1729E143" w:rsidR="003D3C79" w:rsidRPr="00FB47DC" w:rsidRDefault="003D3C79" w:rsidP="00F70937">
            <w:pPr>
              <w:rPr>
                <w:rFonts w:ascii="Trebuchet MS" w:hAnsi="Trebuchet MS"/>
                <w:color w:val="000000"/>
                <w:sz w:val="20"/>
                <w:szCs w:val="20"/>
                <w:lang w:val="en-GB"/>
              </w:rPr>
            </w:pPr>
            <w:r w:rsidRPr="00FB47DC">
              <w:rPr>
                <w:rFonts w:ascii="Trebuchet MS" w:hAnsi="Trebuchet MS"/>
                <w:sz w:val="20"/>
                <w:szCs w:val="20"/>
                <w:lang w:val="en-GB"/>
              </w:rPr>
              <w:t>Did the contracting authority only assess tenders submitted within the time limit?</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1BCFA5AB" w14:textId="77777777" w:rsidR="003D3C79" w:rsidRPr="00FB47DC" w:rsidRDefault="003D3C79" w:rsidP="0095245F">
            <w:pPr>
              <w:rPr>
                <w:rFonts w:ascii="Trebuchet MS" w:hAnsi="Trebuchet MS"/>
                <w:color w:val="000000"/>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08135430" w14:textId="77777777" w:rsidR="003D3C79" w:rsidRPr="00FB47DC" w:rsidRDefault="003D3C79" w:rsidP="00F70937">
            <w:pPr>
              <w:rPr>
                <w:rFonts w:ascii="Trebuchet MS" w:hAnsi="Trebuchet MS"/>
                <w:i/>
                <w:iCs/>
                <w:color w:val="000000"/>
                <w:sz w:val="20"/>
                <w:szCs w:val="20"/>
                <w:lang w:val="en-GB"/>
              </w:rPr>
            </w:pPr>
          </w:p>
        </w:tc>
      </w:tr>
      <w:tr w:rsidR="003D3C79" w:rsidRPr="00FB47DC" w14:paraId="4C60F663"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EB0670B" w14:textId="7F0096C8" w:rsidR="003D3C79" w:rsidRPr="00FB47DC" w:rsidRDefault="009F75B1" w:rsidP="0095245F">
            <w:pPr>
              <w:rPr>
                <w:rFonts w:ascii="Trebuchet MS" w:hAnsi="Trebuchet MS"/>
                <w:sz w:val="20"/>
                <w:szCs w:val="20"/>
                <w:lang w:val="en-GB"/>
              </w:rPr>
            </w:pPr>
            <w:r>
              <w:rPr>
                <w:rFonts w:ascii="Trebuchet MS" w:hAnsi="Trebuchet MS"/>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406DDACD" w14:textId="2A7A24AA"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Were the selection criteria set out in the invitation to tender/contract notice applied?</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516FC117"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74F684C" w14:textId="36CF1218" w:rsidR="003D3C79" w:rsidRPr="00FB47DC" w:rsidRDefault="003D3C79" w:rsidP="00A10CF1">
            <w:pPr>
              <w:rPr>
                <w:rFonts w:ascii="Trebuchet MS" w:hAnsi="Trebuchet MS"/>
                <w:sz w:val="20"/>
                <w:szCs w:val="20"/>
                <w:lang w:val="en-GB"/>
              </w:rPr>
            </w:pPr>
            <w:r w:rsidRPr="00FB47DC">
              <w:rPr>
                <w:rFonts w:ascii="Trebuchet MS" w:hAnsi="Trebuchet MS"/>
                <w:i/>
                <w:iCs/>
                <w:color w:val="000000"/>
                <w:sz w:val="20"/>
                <w:szCs w:val="20"/>
                <w:lang w:val="en-GB"/>
              </w:rPr>
              <w:t>It shall be verified, on the basis of the information completed in the evaluation report, whether the tenders were evaluated on the basis of the selection criteria set out in the contract notice/invitation to tender.</w:t>
            </w:r>
          </w:p>
        </w:tc>
      </w:tr>
      <w:tr w:rsidR="003D3C79" w:rsidRPr="00FB47DC" w14:paraId="620DEC46"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ED91872" w14:textId="699A156E" w:rsidR="003D3C79" w:rsidRPr="00FB47DC" w:rsidRDefault="009F75B1" w:rsidP="0095245F">
            <w:pPr>
              <w:rPr>
                <w:rFonts w:ascii="Trebuchet MS" w:hAnsi="Trebuchet MS"/>
                <w:sz w:val="20"/>
                <w:szCs w:val="20"/>
                <w:lang w:val="en-GB"/>
              </w:rPr>
            </w:pPr>
            <w:r>
              <w:rPr>
                <w:rFonts w:ascii="Trebuchet MS" w:hAnsi="Trebuchet MS"/>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298B9725" w14:textId="04A85C31"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Have the award criteria set out at the level of the invitation to tender/contract notice been applied in the evaluation of the tenders?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6B323616" w14:textId="77777777" w:rsidR="003D3C79" w:rsidRPr="00FB47DC" w:rsidRDefault="003D3C79" w:rsidP="0095245F">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0051ED6C" w14:textId="4980D644" w:rsidR="003D3C79" w:rsidRPr="00FB47DC" w:rsidRDefault="003D3C79" w:rsidP="002F3019">
            <w:pPr>
              <w:rPr>
                <w:rFonts w:ascii="Trebuchet MS" w:hAnsi="Trebuchet MS"/>
                <w:sz w:val="20"/>
                <w:szCs w:val="20"/>
                <w:lang w:val="en-GB"/>
              </w:rPr>
            </w:pPr>
            <w:r w:rsidRPr="00FB47DC">
              <w:rPr>
                <w:rFonts w:ascii="Trebuchet MS" w:hAnsi="Trebuchet MS"/>
                <w:i/>
                <w:iCs/>
                <w:color w:val="000000"/>
                <w:sz w:val="20"/>
                <w:szCs w:val="20"/>
                <w:lang w:val="en-GB"/>
              </w:rPr>
              <w:t>It shall be verified, on the basis of the information completed in the evaluation report, whether the tenders were evaluated on the basis of the award criteria set out in the invitation to tender/contract notice.</w:t>
            </w:r>
          </w:p>
        </w:tc>
      </w:tr>
      <w:tr w:rsidR="003D3C79" w:rsidRPr="00FB47DC" w14:paraId="6BCDF4B3"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B2E216E" w14:textId="28B2E834" w:rsidR="003D3C79" w:rsidRPr="00FB47DC" w:rsidRDefault="009F75B1" w:rsidP="008B6DCE">
            <w:pPr>
              <w:rPr>
                <w:rFonts w:ascii="Trebuchet MS" w:hAnsi="Trebuchet MS"/>
                <w:sz w:val="20"/>
                <w:szCs w:val="20"/>
                <w:lang w:val="en-GB"/>
              </w:rPr>
            </w:pPr>
            <w:r>
              <w:rPr>
                <w:rFonts w:ascii="Trebuchet MS" w:hAnsi="Trebuchet MS"/>
                <w:sz w:val="20"/>
                <w:szCs w:val="20"/>
                <w:lang w:val="en-GB"/>
              </w:rPr>
              <w:t>d</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43C565AF" w14:textId="0E2B0934" w:rsidR="003D3C79" w:rsidRPr="00FB47DC" w:rsidRDefault="003D3C79" w:rsidP="004A0687">
            <w:pPr>
              <w:rPr>
                <w:rFonts w:ascii="Trebuchet MS" w:hAnsi="Trebuchet MS"/>
                <w:sz w:val="20"/>
                <w:szCs w:val="20"/>
                <w:lang w:val="en-GB"/>
              </w:rPr>
            </w:pPr>
            <w:r w:rsidRPr="00FB47DC">
              <w:rPr>
                <w:rFonts w:ascii="Trebuchet MS" w:hAnsi="Trebuchet MS"/>
                <w:color w:val="000000"/>
                <w:sz w:val="20"/>
                <w:szCs w:val="20"/>
                <w:lang w:val="en-GB"/>
              </w:rPr>
              <w:t>Have the minimum requirements from the terms of reference / technical specifications set out in the tender dossier been applied in the evaluation of the tenders?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6DAB38F"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0F272548" w14:textId="4F7839E6" w:rsidR="003D3C79" w:rsidRPr="00FB47DC" w:rsidRDefault="003D3C79" w:rsidP="004A0687">
            <w:pPr>
              <w:spacing w:line="276" w:lineRule="auto"/>
              <w:rPr>
                <w:rFonts w:ascii="Trebuchet MS" w:hAnsi="Trebuchet MS"/>
                <w:sz w:val="20"/>
                <w:szCs w:val="20"/>
                <w:lang w:val="en-GB"/>
              </w:rPr>
            </w:pPr>
            <w:r w:rsidRPr="00FB47DC">
              <w:rPr>
                <w:rFonts w:ascii="Trebuchet MS" w:hAnsi="Trebuchet MS"/>
                <w:i/>
                <w:iCs/>
                <w:color w:val="000000"/>
                <w:sz w:val="20"/>
                <w:szCs w:val="20"/>
                <w:lang w:val="en-GB"/>
              </w:rPr>
              <w:t>Check that the non-compliance with the minimum requirements from the terms of reference / technical specifications leads to the rejection of the tenders.</w:t>
            </w:r>
          </w:p>
        </w:tc>
      </w:tr>
      <w:tr w:rsidR="003D3C79" w:rsidRPr="00FB47DC" w14:paraId="792C565C"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E6B252" w14:textId="209E97B1" w:rsidR="003D3C79" w:rsidRPr="00FB47DC" w:rsidRDefault="009F75B1" w:rsidP="008B6DCE">
            <w:pPr>
              <w:rPr>
                <w:rFonts w:ascii="Trebuchet MS" w:hAnsi="Trebuchet MS"/>
                <w:sz w:val="20"/>
                <w:szCs w:val="20"/>
                <w:lang w:val="en-GB"/>
              </w:rPr>
            </w:pPr>
            <w:r>
              <w:rPr>
                <w:rFonts w:ascii="Trebuchet MS" w:hAnsi="Trebuchet MS"/>
                <w:sz w:val="20"/>
                <w:szCs w:val="20"/>
                <w:lang w:val="en-GB"/>
              </w:rPr>
              <w:t>e</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347DC962" w14:textId="77777777" w:rsidR="003D3C79" w:rsidRPr="00FB47DC" w:rsidRDefault="003D3C79" w:rsidP="005C16C6">
            <w:pPr>
              <w:rPr>
                <w:rFonts w:ascii="Trebuchet MS" w:hAnsi="Trebuchet MS"/>
                <w:color w:val="000000"/>
                <w:sz w:val="20"/>
                <w:szCs w:val="20"/>
                <w:lang w:val="en-GB"/>
              </w:rPr>
            </w:pPr>
            <w:r w:rsidRPr="00FB47DC">
              <w:rPr>
                <w:rFonts w:ascii="Trebuchet MS" w:hAnsi="Trebuchet MS"/>
                <w:iCs/>
                <w:color w:val="000000"/>
                <w:sz w:val="20"/>
                <w:szCs w:val="20"/>
                <w:lang w:val="en-GB"/>
              </w:rPr>
              <w:t>There are clear justifications explaining the reasons which led to the rejection of tenders</w:t>
            </w:r>
            <w:r w:rsidRPr="00FB47DC">
              <w:rPr>
                <w:rFonts w:ascii="Trebuchet MS" w:hAnsi="Trebuchet MS"/>
                <w:color w:val="000000"/>
                <w:sz w:val="20"/>
                <w:szCs w:val="20"/>
                <w:lang w:val="en-GB"/>
              </w:rPr>
              <w:t>?</w:t>
            </w:r>
          </w:p>
          <w:p w14:paraId="2353D8F2" w14:textId="77777777" w:rsidR="003D3C79" w:rsidRPr="00FB47DC" w:rsidRDefault="003D3C79" w:rsidP="008B6DCE">
            <w:pPr>
              <w:rPr>
                <w:rFonts w:ascii="Trebuchet MS" w:hAnsi="Trebuchet MS"/>
                <w:sz w:val="20"/>
                <w:szCs w:val="20"/>
                <w:lang w:val="en-GB"/>
              </w:rPr>
            </w:pP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62B677A1" w14:textId="77777777" w:rsidR="003D3C79" w:rsidRPr="00FB47DC" w:rsidRDefault="003D3C79" w:rsidP="008B6DCE">
            <w:pPr>
              <w:rPr>
                <w:rFonts w:ascii="Trebuchet MS" w:hAnsi="Trebuchet MS"/>
                <w:color w:val="000000"/>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0D1852C7" w14:textId="58A38094" w:rsidR="003D3C79" w:rsidRPr="00FB47DC" w:rsidRDefault="003D3C79" w:rsidP="004A0687">
            <w:pPr>
              <w:spacing w:line="276" w:lineRule="auto"/>
              <w:rPr>
                <w:rFonts w:ascii="Trebuchet MS" w:hAnsi="Trebuchet MS"/>
                <w:i/>
                <w:iCs/>
                <w:color w:val="000000"/>
                <w:sz w:val="20"/>
                <w:szCs w:val="20"/>
                <w:lang w:val="en-GB"/>
              </w:rPr>
            </w:pPr>
            <w:r w:rsidRPr="00FB47DC">
              <w:rPr>
                <w:rFonts w:ascii="Trebuchet MS" w:hAnsi="Trebuchet MS"/>
                <w:i/>
                <w:iCs/>
                <w:color w:val="000000"/>
                <w:sz w:val="20"/>
                <w:szCs w:val="20"/>
                <w:lang w:val="en-GB"/>
              </w:rPr>
              <w:t>Check that there are clear justifications explaining the reasons which led to the rejection of tenders</w:t>
            </w:r>
          </w:p>
        </w:tc>
      </w:tr>
      <w:tr w:rsidR="003D3C79" w:rsidRPr="00FB47DC" w14:paraId="7CA4FDEF"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F2E99F3" w14:textId="25A66A8E" w:rsidR="003D3C79" w:rsidRPr="00FB47DC" w:rsidRDefault="009F75B1" w:rsidP="008B6DCE">
            <w:pPr>
              <w:rPr>
                <w:rFonts w:ascii="Trebuchet MS" w:hAnsi="Trebuchet MS"/>
                <w:sz w:val="20"/>
                <w:szCs w:val="20"/>
                <w:lang w:val="en-GB"/>
              </w:rPr>
            </w:pPr>
            <w:r>
              <w:rPr>
                <w:rFonts w:ascii="Trebuchet MS" w:hAnsi="Trebuchet MS"/>
                <w:sz w:val="20"/>
                <w:szCs w:val="20"/>
                <w:lang w:val="en-GB"/>
              </w:rPr>
              <w:t>f</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40B1FE16" w14:textId="78A1FFEA" w:rsidR="003D3C79" w:rsidRPr="00FB47DC" w:rsidRDefault="00FC1921" w:rsidP="00FC1921">
            <w:pPr>
              <w:rPr>
                <w:rFonts w:ascii="Trebuchet MS" w:hAnsi="Trebuchet MS"/>
                <w:sz w:val="20"/>
                <w:szCs w:val="20"/>
                <w:lang w:val="en-GB"/>
              </w:rPr>
            </w:pPr>
            <w:r w:rsidRPr="00FB47DC">
              <w:rPr>
                <w:rFonts w:ascii="Trebuchet MS" w:hAnsi="Trebuchet MS"/>
                <w:color w:val="000000"/>
                <w:sz w:val="20"/>
                <w:szCs w:val="20"/>
                <w:lang w:val="en-GB"/>
              </w:rPr>
              <w:t>Where applicable, was the calculation method for determining the final score properly used in the evaluation?</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76D6936"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0B6A0095" w14:textId="77777777" w:rsidR="003D3C79" w:rsidRPr="00FB47DC" w:rsidRDefault="003D3C79" w:rsidP="008B6DCE">
            <w:pPr>
              <w:spacing w:line="276" w:lineRule="auto"/>
              <w:rPr>
                <w:rFonts w:ascii="Trebuchet MS" w:hAnsi="Trebuchet MS"/>
                <w:sz w:val="20"/>
                <w:szCs w:val="20"/>
                <w:lang w:val="en-GB"/>
              </w:rPr>
            </w:pPr>
            <w:r w:rsidRPr="00FB47DC">
              <w:rPr>
                <w:rFonts w:ascii="Trebuchet MS" w:hAnsi="Trebuchet MS"/>
                <w:i/>
                <w:iCs/>
                <w:color w:val="000000"/>
                <w:sz w:val="20"/>
                <w:szCs w:val="20"/>
                <w:lang w:val="en-GB"/>
              </w:rPr>
              <w:t>Check that the calculation method has been correctly applied.</w:t>
            </w:r>
          </w:p>
        </w:tc>
      </w:tr>
      <w:tr w:rsidR="003D3C79" w:rsidRPr="00FB47DC" w14:paraId="7340F17D"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71B24D4" w14:textId="045DD76F" w:rsidR="003D3C79" w:rsidRPr="00FB47DC" w:rsidRDefault="009F75B1" w:rsidP="008B6DCE">
            <w:pPr>
              <w:rPr>
                <w:rFonts w:ascii="Trebuchet MS" w:hAnsi="Trebuchet MS"/>
                <w:color w:val="000000"/>
                <w:sz w:val="20"/>
                <w:szCs w:val="20"/>
                <w:lang w:val="en-GB"/>
              </w:rPr>
            </w:pPr>
            <w:r>
              <w:rPr>
                <w:rFonts w:ascii="Trebuchet MS" w:hAnsi="Trebuchet MS"/>
                <w:color w:val="000000"/>
                <w:sz w:val="20"/>
                <w:szCs w:val="20"/>
                <w:lang w:val="en-GB"/>
              </w:rPr>
              <w:t>g</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4760B8A0" w14:textId="389213D8" w:rsidR="003D3C79" w:rsidRPr="00FB47DC" w:rsidRDefault="003D3C79" w:rsidP="00FC1921">
            <w:pPr>
              <w:rPr>
                <w:rFonts w:ascii="Trebuchet MS" w:hAnsi="Trebuchet MS"/>
                <w:sz w:val="20"/>
                <w:szCs w:val="20"/>
                <w:lang w:val="en-GB"/>
              </w:rPr>
            </w:pPr>
            <w:r w:rsidRPr="00FB47DC">
              <w:rPr>
                <w:rFonts w:ascii="Trebuchet MS" w:hAnsi="Trebuchet MS"/>
                <w:sz w:val="20"/>
                <w:szCs w:val="20"/>
                <w:lang w:val="en-GB"/>
              </w:rPr>
              <w:t xml:space="preserve">Were any abnormally low tenders rejected </w:t>
            </w:r>
            <w:r w:rsidR="006511E8" w:rsidRPr="00FB47DC">
              <w:rPr>
                <w:rFonts w:ascii="Trebuchet MS" w:hAnsi="Trebuchet MS"/>
                <w:sz w:val="20"/>
                <w:szCs w:val="20"/>
                <w:lang w:val="en-GB"/>
              </w:rPr>
              <w:t>only after clarifications were requested</w:t>
            </w:r>
            <w:r w:rsidRPr="00FB47DC">
              <w:rPr>
                <w:rFonts w:ascii="Trebuchet MS" w:hAnsi="Trebuchet MS"/>
                <w:sz w:val="20"/>
                <w:szCs w:val="20"/>
                <w:lang w:val="en-GB"/>
              </w:rPr>
              <w:t>?</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6497A345" w14:textId="77777777" w:rsidR="003D3C79" w:rsidRPr="00FB47DC" w:rsidRDefault="003D3C79" w:rsidP="008B6DCE">
            <w:pPr>
              <w:rPr>
                <w:rFonts w:ascii="Trebuchet MS" w:hAnsi="Trebuchet MS"/>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285F8368" w14:textId="6C262752" w:rsidR="003D3C79" w:rsidRPr="00FB47DC" w:rsidRDefault="003D3C79" w:rsidP="00DF21EF">
            <w:pPr>
              <w:spacing w:line="276" w:lineRule="auto"/>
              <w:rPr>
                <w:rFonts w:ascii="Trebuchet MS" w:hAnsi="Trebuchet MS"/>
                <w:i/>
                <w:iCs/>
                <w:sz w:val="20"/>
                <w:szCs w:val="20"/>
                <w:lang w:val="en-GB"/>
              </w:rPr>
            </w:pPr>
            <w:r w:rsidRPr="00FB47DC">
              <w:rPr>
                <w:rFonts w:ascii="Trebuchet MS" w:hAnsi="Trebuchet MS"/>
                <w:i/>
                <w:iCs/>
                <w:sz w:val="20"/>
                <w:szCs w:val="20"/>
                <w:lang w:val="en-GB"/>
              </w:rPr>
              <w:t xml:space="preserve">It is checked that </w:t>
            </w:r>
            <w:r w:rsidR="00DF21EF" w:rsidRPr="00FB47DC">
              <w:rPr>
                <w:rFonts w:ascii="Trebuchet MS" w:hAnsi="Trebuchet MS"/>
                <w:i/>
                <w:iCs/>
                <w:sz w:val="20"/>
                <w:szCs w:val="20"/>
                <w:lang w:val="en-GB"/>
              </w:rPr>
              <w:t>t</w:t>
            </w:r>
            <w:r w:rsidR="00843CA9" w:rsidRPr="00FB47DC">
              <w:rPr>
                <w:rFonts w:ascii="Trebuchet MS" w:hAnsi="Trebuchet MS"/>
                <w:i/>
                <w:iCs/>
                <w:sz w:val="20"/>
                <w:szCs w:val="20"/>
                <w:lang w:val="en-GB"/>
              </w:rPr>
              <w:t xml:space="preserve">enders that appeared to be abnormally low </w:t>
            </w:r>
            <w:r w:rsidR="00DF21EF" w:rsidRPr="00FB47DC">
              <w:rPr>
                <w:rFonts w:ascii="Trebuchet MS" w:hAnsi="Trebuchet MS"/>
                <w:i/>
                <w:iCs/>
                <w:sz w:val="20"/>
                <w:szCs w:val="20"/>
                <w:lang w:val="en-GB"/>
              </w:rPr>
              <w:t>w</w:t>
            </w:r>
            <w:r w:rsidR="00843CA9" w:rsidRPr="00FB47DC">
              <w:rPr>
                <w:rFonts w:ascii="Trebuchet MS" w:hAnsi="Trebuchet MS"/>
                <w:i/>
                <w:iCs/>
                <w:sz w:val="20"/>
                <w:szCs w:val="20"/>
                <w:lang w:val="en-GB"/>
              </w:rPr>
              <w:t>ere not rejected without a prior request for clarification.</w:t>
            </w:r>
          </w:p>
        </w:tc>
      </w:tr>
      <w:tr w:rsidR="003D3C79" w:rsidRPr="00FB47DC" w14:paraId="098192DB"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6D1B9D3" w14:textId="708C1B1B" w:rsidR="003D3C79" w:rsidRPr="00FB47DC" w:rsidRDefault="009F75B1" w:rsidP="008B6DCE">
            <w:pPr>
              <w:rPr>
                <w:rFonts w:ascii="Trebuchet MS" w:hAnsi="Trebuchet MS"/>
                <w:sz w:val="20"/>
                <w:szCs w:val="20"/>
                <w:lang w:val="en-GB"/>
              </w:rPr>
            </w:pPr>
            <w:r>
              <w:rPr>
                <w:rFonts w:ascii="Trebuchet MS" w:hAnsi="Trebuchet MS"/>
                <w:sz w:val="20"/>
                <w:szCs w:val="20"/>
                <w:lang w:val="en-GB"/>
              </w:rPr>
              <w:t>h</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16D2C1F4" w14:textId="5710186A" w:rsidR="003D3C79" w:rsidRPr="00DF66D1" w:rsidRDefault="0006145C" w:rsidP="00FE4B49">
            <w:pPr>
              <w:rPr>
                <w:rFonts w:ascii="Trebuchet MS" w:hAnsi="Trebuchet MS"/>
                <w:sz w:val="20"/>
                <w:szCs w:val="20"/>
                <w:lang w:val="en-GB"/>
              </w:rPr>
            </w:pPr>
            <w:r w:rsidRPr="00DF66D1">
              <w:rPr>
                <w:rFonts w:ascii="Trebuchet MS" w:hAnsi="Trebuchet MS"/>
                <w:iCs/>
                <w:color w:val="000000"/>
                <w:sz w:val="20"/>
                <w:szCs w:val="20"/>
              </w:rPr>
              <w:t xml:space="preserve">In case of changes made to the successful tender, </w:t>
            </w:r>
            <w:r w:rsidR="00FE4B49" w:rsidRPr="00DF66D1">
              <w:rPr>
                <w:rFonts w:ascii="Trebuchet MS" w:hAnsi="Trebuchet MS"/>
                <w:iCs/>
                <w:color w:val="000000"/>
                <w:sz w:val="20"/>
                <w:szCs w:val="20"/>
              </w:rPr>
              <w:t>they relate only</w:t>
            </w:r>
            <w:r w:rsidRPr="00DF66D1">
              <w:rPr>
                <w:rFonts w:ascii="Trebuchet MS" w:hAnsi="Trebuchet MS"/>
                <w:iCs/>
                <w:color w:val="000000"/>
                <w:sz w:val="20"/>
                <w:szCs w:val="20"/>
              </w:rPr>
              <w:t xml:space="preserve"> to the correction of any formal defects / minor technical deviations / arithmetic errors?</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2E676025"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EE02F40" w14:textId="45D377F5" w:rsidR="003D3C79" w:rsidRPr="00FB47DC" w:rsidRDefault="003D3C79" w:rsidP="008B6DCE">
            <w:pPr>
              <w:spacing w:line="276" w:lineRule="auto"/>
              <w:rPr>
                <w:rFonts w:ascii="Trebuchet MS" w:hAnsi="Trebuchet MS"/>
                <w:sz w:val="20"/>
                <w:szCs w:val="20"/>
                <w:lang w:val="en-GB"/>
              </w:rPr>
            </w:pPr>
            <w:r w:rsidRPr="00FB47DC">
              <w:rPr>
                <w:rFonts w:ascii="Trebuchet MS" w:hAnsi="Trebuchet MS"/>
                <w:i/>
                <w:iCs/>
                <w:color w:val="000000"/>
                <w:sz w:val="20"/>
                <w:szCs w:val="20"/>
                <w:lang w:val="en-GB"/>
              </w:rPr>
              <w:t>It is verified whether during the evaluation of the tenders changes have been made to the technical and/or financial offers based on the clarifications and answers of the successful tenderer</w:t>
            </w:r>
            <w:r w:rsidRPr="00FB47DC">
              <w:rPr>
                <w:rFonts w:ascii="Trebuchet MS" w:hAnsi="Trebuchet MS"/>
                <w:i/>
                <w:iCs/>
                <w:sz w:val="20"/>
                <w:szCs w:val="20"/>
                <w:lang w:val="en-GB"/>
              </w:rPr>
              <w:t xml:space="preserve"> </w:t>
            </w:r>
          </w:p>
        </w:tc>
      </w:tr>
      <w:tr w:rsidR="003D3C79" w:rsidRPr="00FB47DC" w14:paraId="1C979EDE"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AEB7E8D" w14:textId="6667C857" w:rsidR="003D3C79" w:rsidRPr="00FB47DC" w:rsidRDefault="009F75B1" w:rsidP="008B6DCE">
            <w:pPr>
              <w:rPr>
                <w:rFonts w:ascii="Trebuchet MS" w:hAnsi="Trebuchet MS"/>
                <w:sz w:val="20"/>
                <w:szCs w:val="20"/>
                <w:lang w:val="en-GB"/>
              </w:rPr>
            </w:pPr>
            <w:r>
              <w:rPr>
                <w:rFonts w:ascii="Trebuchet MS" w:hAnsi="Trebuchet MS"/>
                <w:sz w:val="20"/>
                <w:szCs w:val="20"/>
                <w:lang w:val="en-GB"/>
              </w:rPr>
              <w:t>i</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4762BA65" w14:textId="727C491F" w:rsidR="003D3C79" w:rsidRPr="00FB47DC" w:rsidRDefault="003D3C79" w:rsidP="008B6DCE">
            <w:pPr>
              <w:rPr>
                <w:rFonts w:ascii="Trebuchet MS" w:hAnsi="Trebuchet MS"/>
                <w:color w:val="000000"/>
                <w:sz w:val="20"/>
                <w:szCs w:val="20"/>
                <w:lang w:val="en-GB"/>
              </w:rPr>
            </w:pPr>
            <w:r w:rsidRPr="00FB47DC">
              <w:rPr>
                <w:rFonts w:ascii="Trebuchet MS" w:hAnsi="Trebuchet MS"/>
                <w:color w:val="000000"/>
                <w:sz w:val="20"/>
                <w:szCs w:val="20"/>
                <w:lang w:val="en-GB"/>
              </w:rPr>
              <w:t>Did the chairperson and all the members of the evaluation committee sign the evaluation report?</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31957FFF"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4F5C222B" w14:textId="492B4C4D"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The signatures of the evaluation committee are verified in the evaluation report</w:t>
            </w:r>
          </w:p>
        </w:tc>
      </w:tr>
      <w:tr w:rsidR="003D3C79" w:rsidRPr="00FB47DC" w14:paraId="2A96355F"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FB67CEB" w14:textId="0DDC123B" w:rsidR="003D3C79" w:rsidRPr="00FB47DC" w:rsidRDefault="009F75B1" w:rsidP="008B6DCE">
            <w:pPr>
              <w:rPr>
                <w:rFonts w:ascii="Trebuchet MS" w:hAnsi="Trebuchet MS"/>
                <w:sz w:val="20"/>
                <w:szCs w:val="20"/>
                <w:lang w:val="en-GB"/>
              </w:rPr>
            </w:pPr>
            <w:r>
              <w:rPr>
                <w:rFonts w:ascii="Trebuchet MS" w:hAnsi="Trebuchet MS"/>
                <w:sz w:val="20"/>
                <w:szCs w:val="20"/>
                <w:lang w:val="en-GB"/>
              </w:rPr>
              <w:t>j</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16E32E26" w14:textId="158B8EE0" w:rsidR="003D3C79" w:rsidRPr="00FB47DC" w:rsidRDefault="003D3C79" w:rsidP="00A36127">
            <w:pPr>
              <w:rPr>
                <w:rFonts w:ascii="Trebuchet MS" w:hAnsi="Trebuchet MS"/>
                <w:sz w:val="20"/>
                <w:szCs w:val="20"/>
                <w:lang w:val="en-GB"/>
              </w:rPr>
            </w:pPr>
            <w:r w:rsidRPr="00FB47DC">
              <w:rPr>
                <w:rFonts w:ascii="Trebuchet MS" w:hAnsi="Trebuchet MS"/>
                <w:color w:val="000000"/>
                <w:sz w:val="20"/>
                <w:szCs w:val="20"/>
                <w:lang w:val="en-GB"/>
              </w:rPr>
              <w:t>Was the evaluation report approved by the contracting authority?</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246E1523"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2E2DB56F" w14:textId="06616C91"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The approval of the evaluation report by the contracting authority representative is verified</w:t>
            </w:r>
          </w:p>
        </w:tc>
      </w:tr>
      <w:tr w:rsidR="003D3C79" w:rsidRPr="00FB47DC" w14:paraId="1582A856" w14:textId="77777777" w:rsidTr="009F75B1">
        <w:trPr>
          <w:trHeight w:val="340"/>
        </w:trPr>
        <w:tc>
          <w:tcPr>
            <w:tcW w:w="539" w:type="dxa"/>
            <w:tcBorders>
              <w:top w:val="nil"/>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5F8A5361" w14:textId="77777777" w:rsidR="003D3C79" w:rsidRPr="00FB47DC" w:rsidRDefault="003D3C79" w:rsidP="008B6DCE">
            <w:pPr>
              <w:rPr>
                <w:rFonts w:ascii="Trebuchet MS" w:hAnsi="Trebuchet MS"/>
                <w:b/>
                <w:sz w:val="20"/>
                <w:szCs w:val="20"/>
                <w:lang w:val="en-GB"/>
              </w:rPr>
            </w:pPr>
            <w:r w:rsidRPr="00FB47DC">
              <w:rPr>
                <w:rFonts w:ascii="Trebuchet MS" w:hAnsi="Trebuchet MS"/>
                <w:b/>
                <w:color w:val="000000"/>
                <w:sz w:val="20"/>
                <w:szCs w:val="20"/>
                <w:lang w:val="en-GB"/>
              </w:rPr>
              <w:t>3</w:t>
            </w:r>
          </w:p>
        </w:tc>
        <w:tc>
          <w:tcPr>
            <w:tcW w:w="9633" w:type="dxa"/>
            <w:gridSpan w:val="3"/>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58AD9038"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AWARD OF THE CONTRACT</w:t>
            </w:r>
          </w:p>
        </w:tc>
      </w:tr>
      <w:tr w:rsidR="003D3C79" w:rsidRPr="00FB47DC" w14:paraId="24951149"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5080A59C"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3.1</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725E3E9D" w14:textId="5562EC30"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Notifying the outcome of the procedure</w:t>
            </w:r>
          </w:p>
        </w:tc>
      </w:tr>
      <w:tr w:rsidR="003D3C79" w:rsidRPr="00FB47DC" w14:paraId="02E11858"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5C4E7ED"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E0230BB" w14:textId="761FF681" w:rsidR="003D3C79" w:rsidRPr="00FB47DC" w:rsidRDefault="003D3C79" w:rsidP="001901E6">
            <w:pPr>
              <w:autoSpaceDE w:val="0"/>
              <w:autoSpaceDN w:val="0"/>
              <w:adjustRightInd w:val="0"/>
              <w:rPr>
                <w:rFonts w:ascii="Trebuchet MS" w:hAnsi="Trebuchet MS"/>
                <w:sz w:val="20"/>
                <w:szCs w:val="20"/>
                <w:lang w:val="en-GB"/>
              </w:rPr>
            </w:pPr>
            <w:r w:rsidRPr="00FB47DC">
              <w:rPr>
                <w:rFonts w:ascii="Trebuchet MS" w:hAnsi="Trebuchet MS"/>
                <w:sz w:val="20"/>
                <w:szCs w:val="20"/>
                <w:lang w:val="en-GB"/>
              </w:rPr>
              <w:t xml:space="preserve">The economic operators involved in the procedure were informed about the result of </w:t>
            </w:r>
            <w:r w:rsidRPr="00FB47DC">
              <w:rPr>
                <w:rFonts w:ascii="Trebuchet MS" w:hAnsi="Trebuchet MS"/>
                <w:sz w:val="20"/>
                <w:szCs w:val="20"/>
                <w:lang w:val="en-GB"/>
              </w:rPr>
              <w:lastRenderedPageBreak/>
              <w:t>the selection, about the result of the award of the public procurement contract or, as the case may be, about the canc</w:t>
            </w:r>
            <w:r w:rsidR="001901E6" w:rsidRPr="00FB47DC">
              <w:rPr>
                <w:rFonts w:ascii="Trebuchet MS" w:hAnsi="Trebuchet MS"/>
                <w:sz w:val="20"/>
                <w:szCs w:val="20"/>
                <w:lang w:val="en-GB"/>
              </w:rPr>
              <w:t>ellation of the award procedure</w:t>
            </w:r>
            <w:r w:rsidRPr="00FB47DC">
              <w:rPr>
                <w:rFonts w:ascii="Trebuchet MS" w:hAnsi="Trebuchet MS"/>
                <w:sz w:val="20"/>
                <w:szCs w:val="20"/>
                <w:lang w:val="en-GB"/>
              </w:rPr>
              <w:t>?</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5147AA1"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lastRenderedPageBreak/>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DB166B3" w14:textId="602543A5" w:rsidR="003D3C79" w:rsidRPr="00FB47DC" w:rsidRDefault="00C616BB" w:rsidP="008B6DCE">
            <w:pPr>
              <w:rPr>
                <w:rFonts w:ascii="Trebuchet MS" w:hAnsi="Trebuchet MS"/>
                <w:sz w:val="20"/>
                <w:szCs w:val="20"/>
                <w:lang w:val="en-GB"/>
              </w:rPr>
            </w:pPr>
            <w:r w:rsidRPr="00FB47DC">
              <w:rPr>
                <w:rFonts w:ascii="Trebuchet MS" w:hAnsi="Trebuchet MS"/>
                <w:i/>
                <w:iCs/>
                <w:color w:val="000000"/>
                <w:sz w:val="20"/>
                <w:szCs w:val="20"/>
                <w:lang w:val="en-GB"/>
              </w:rPr>
              <w:t>The notifications sent to the successful tenderer and the uns</w:t>
            </w:r>
            <w:r w:rsidR="001901E6" w:rsidRPr="00FB47DC">
              <w:rPr>
                <w:rFonts w:ascii="Trebuchet MS" w:hAnsi="Trebuchet MS"/>
                <w:i/>
                <w:iCs/>
                <w:color w:val="000000"/>
                <w:sz w:val="20"/>
                <w:szCs w:val="20"/>
                <w:lang w:val="en-GB"/>
              </w:rPr>
              <w:t xml:space="preserve">uccessful tenderers </w:t>
            </w:r>
            <w:r w:rsidR="001901E6" w:rsidRPr="00FB47DC">
              <w:rPr>
                <w:rFonts w:ascii="Trebuchet MS" w:hAnsi="Trebuchet MS"/>
                <w:i/>
                <w:iCs/>
                <w:color w:val="000000"/>
                <w:sz w:val="20"/>
                <w:szCs w:val="20"/>
                <w:lang w:val="en-GB"/>
              </w:rPr>
              <w:lastRenderedPageBreak/>
              <w:t>are checked</w:t>
            </w:r>
            <w:r w:rsidRPr="00FB47DC">
              <w:rPr>
                <w:rFonts w:ascii="Trebuchet MS" w:hAnsi="Trebuchet MS"/>
                <w:i/>
                <w:iCs/>
                <w:color w:val="000000"/>
                <w:sz w:val="20"/>
                <w:szCs w:val="20"/>
                <w:lang w:val="en-GB"/>
              </w:rPr>
              <w:t>, including evidentiary documents of the transmission</w:t>
            </w:r>
            <w:r w:rsidR="003D3C79" w:rsidRPr="00FB47DC">
              <w:rPr>
                <w:rFonts w:ascii="Trebuchet MS" w:hAnsi="Trebuchet MS"/>
                <w:i/>
                <w:iCs/>
                <w:color w:val="000000"/>
                <w:sz w:val="20"/>
                <w:szCs w:val="20"/>
                <w:lang w:val="en-GB"/>
              </w:rPr>
              <w:t xml:space="preserve"> </w:t>
            </w:r>
          </w:p>
          <w:p w14:paraId="79BDD6A9" w14:textId="77777777"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 </w:t>
            </w:r>
          </w:p>
        </w:tc>
      </w:tr>
      <w:tr w:rsidR="003D3C79" w:rsidRPr="00FB47DC" w14:paraId="58A8F51B"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106FA0B1"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lastRenderedPageBreak/>
              <w:t>b</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5AC79A2"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t>Have appeals been filed for the procurement procedure?</w:t>
            </w:r>
          </w:p>
          <w:p w14:paraId="25746D0A" w14:textId="10A10A41" w:rsidR="003D3C79" w:rsidRPr="00FB47DC" w:rsidRDefault="003D3C79" w:rsidP="001901E6">
            <w:pPr>
              <w:rPr>
                <w:rFonts w:ascii="Trebuchet MS" w:hAnsi="Trebuchet MS"/>
                <w:sz w:val="20"/>
                <w:szCs w:val="20"/>
                <w:lang w:val="en-GB"/>
              </w:rPr>
            </w:pPr>
            <w:r w:rsidRPr="00FB47DC">
              <w:rPr>
                <w:rFonts w:ascii="Trebuchet MS" w:hAnsi="Trebuchet MS"/>
                <w:sz w:val="20"/>
                <w:szCs w:val="20"/>
                <w:lang w:val="en-GB"/>
              </w:rPr>
              <w:t xml:space="preserve">If a tenderer submitted a complaint or appeal to the contracting authority or other relevant </w:t>
            </w:r>
            <w:proofErr w:type="gramStart"/>
            <w:r w:rsidRPr="00FB47DC">
              <w:rPr>
                <w:rFonts w:ascii="Trebuchet MS" w:hAnsi="Trebuchet MS"/>
                <w:sz w:val="20"/>
                <w:szCs w:val="20"/>
                <w:lang w:val="en-GB"/>
              </w:rPr>
              <w:t>body,</w:t>
            </w:r>
            <w:proofErr w:type="gramEnd"/>
            <w:r w:rsidRPr="00FB47DC">
              <w:rPr>
                <w:rFonts w:ascii="Trebuchet MS" w:hAnsi="Trebuchet MS"/>
                <w:sz w:val="20"/>
                <w:szCs w:val="20"/>
                <w:lang w:val="en-GB"/>
              </w:rPr>
              <w:t xml:space="preserve"> did the contracting authority treat the complaint in a transparent and documented way?</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E87CEBA"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B12BB51" w14:textId="0D131604" w:rsidR="003D3C79" w:rsidRPr="00FB47DC" w:rsidRDefault="00C616BB" w:rsidP="008B6DCE">
            <w:pPr>
              <w:rPr>
                <w:rFonts w:ascii="Trebuchet MS" w:hAnsi="Trebuchet MS"/>
                <w:sz w:val="20"/>
                <w:szCs w:val="20"/>
                <w:lang w:val="en-GB"/>
              </w:rPr>
            </w:pPr>
            <w:r w:rsidRPr="00FB47DC">
              <w:rPr>
                <w:rFonts w:ascii="Trebuchet MS" w:hAnsi="Trebuchet MS"/>
                <w:i/>
                <w:iCs/>
                <w:color w:val="000000"/>
                <w:sz w:val="20"/>
                <w:szCs w:val="20"/>
                <w:lang w:val="en-GB"/>
              </w:rPr>
              <w:t>The settlement of the appeal are verified</w:t>
            </w:r>
          </w:p>
        </w:tc>
      </w:tr>
      <w:tr w:rsidR="003D3C79" w:rsidRPr="00FB47DC" w14:paraId="7B47F0DA"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64CFEF1D"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3.2</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1815115E"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Conclusion of the contract</w:t>
            </w:r>
          </w:p>
        </w:tc>
      </w:tr>
      <w:tr w:rsidR="003D3C79" w:rsidRPr="00FB47DC" w14:paraId="592C72C9"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14:paraId="50BF2958" w14:textId="591F5FBC" w:rsidR="003D3C79" w:rsidRPr="00FB47DC" w:rsidRDefault="009F75B1" w:rsidP="008B6DCE">
            <w:pPr>
              <w:rPr>
                <w:rFonts w:ascii="Trebuchet MS" w:hAnsi="Trebuchet MS"/>
                <w:sz w:val="20"/>
                <w:szCs w:val="20"/>
                <w:lang w:val="en-GB"/>
              </w:rPr>
            </w:pPr>
            <w:r>
              <w:rPr>
                <w:rFonts w:ascii="Trebuchet MS" w:hAnsi="Trebuchet MS"/>
                <w:sz w:val="20"/>
                <w:szCs w:val="20"/>
                <w:lang w:val="en-GB"/>
              </w:rPr>
              <w:t>a</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0A2085C" w14:textId="62DBDC5A" w:rsidR="003D3C79" w:rsidRPr="00FB47DC" w:rsidRDefault="003D3C79" w:rsidP="00167412">
            <w:pPr>
              <w:rPr>
                <w:rFonts w:ascii="Trebuchet MS" w:hAnsi="Trebuchet MS"/>
                <w:sz w:val="20"/>
                <w:szCs w:val="20"/>
                <w:lang w:val="en-GB"/>
              </w:rPr>
            </w:pPr>
            <w:r w:rsidRPr="00FB47DC">
              <w:rPr>
                <w:rFonts w:ascii="Trebuchet MS" w:hAnsi="Trebuchet MS"/>
                <w:sz w:val="20"/>
                <w:szCs w:val="20"/>
                <w:lang w:val="en-GB"/>
              </w:rPr>
              <w:t>Did the successful tenderer submit the supporting documents to prove that the economic operator does not fall under any of the exclusion situations listed in Section 2.6.10.1 of PRAG before signing the contract and that those documents are attached to the contract? – in case of contract values below the thresholds for international publication, the contracting authority decided in the tender documents which of the exclusion situations should be confirmed by documentary evidence</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32780C5"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D83ED1E" w14:textId="215D9018" w:rsidR="003D3C79" w:rsidRPr="00FB47DC" w:rsidRDefault="003D3C79" w:rsidP="008B6DCE">
            <w:pPr>
              <w:rPr>
                <w:rFonts w:ascii="Trebuchet MS" w:hAnsi="Trebuchet MS"/>
                <w:sz w:val="20"/>
                <w:szCs w:val="20"/>
                <w:lang w:val="en-GB"/>
              </w:rPr>
            </w:pPr>
            <w:r w:rsidRPr="00FB47DC">
              <w:rPr>
                <w:rFonts w:ascii="Trebuchet MS" w:hAnsi="Trebuchet MS"/>
                <w:i/>
                <w:iCs/>
                <w:sz w:val="20"/>
                <w:szCs w:val="20"/>
                <w:lang w:val="en-GB"/>
              </w:rPr>
              <w:t>It is verified the existence of copies of the supporting documents submitted by the successful tenderer, if the case</w:t>
            </w:r>
          </w:p>
        </w:tc>
      </w:tr>
      <w:tr w:rsidR="003D3C79" w:rsidRPr="00FB47DC" w14:paraId="5015B5AB" w14:textId="77777777" w:rsidTr="009F75B1">
        <w:tc>
          <w:tcPr>
            <w:tcW w:w="53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tcPr>
          <w:p w14:paraId="193C6F86" w14:textId="23A89307" w:rsidR="003D3C79" w:rsidRPr="00FB47DC" w:rsidRDefault="009F75B1" w:rsidP="008B6DCE">
            <w:pPr>
              <w:rPr>
                <w:rFonts w:ascii="Trebuchet MS" w:hAnsi="Trebuchet MS"/>
                <w:sz w:val="20"/>
                <w:szCs w:val="20"/>
                <w:lang w:val="en-GB"/>
              </w:rPr>
            </w:pPr>
            <w:r>
              <w:rPr>
                <w:rFonts w:ascii="Trebuchet MS" w:hAnsi="Trebuchet MS"/>
                <w:sz w:val="20"/>
                <w:szCs w:val="20"/>
                <w:lang w:val="en-GB"/>
              </w:rPr>
              <w:t>b</w:t>
            </w:r>
          </w:p>
        </w:tc>
        <w:tc>
          <w:tcPr>
            <w:tcW w:w="45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E8F2DBD" w14:textId="32C8E876"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The contract was signed and dated with the successful tenderer, and the successful tender is found unchanged in the content of the concluded contract</w:t>
            </w:r>
          </w:p>
        </w:tc>
        <w:tc>
          <w:tcPr>
            <w:tcW w:w="10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5DA7F22"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A4BFC29" w14:textId="096E24A2" w:rsidR="003D3C79" w:rsidRPr="00FB47DC" w:rsidRDefault="00F17265" w:rsidP="008B6DCE">
            <w:pPr>
              <w:rPr>
                <w:rFonts w:ascii="Trebuchet MS" w:hAnsi="Trebuchet MS"/>
                <w:sz w:val="20"/>
                <w:szCs w:val="20"/>
                <w:lang w:val="en-GB"/>
              </w:rPr>
            </w:pPr>
            <w:r w:rsidRPr="00FB47DC">
              <w:rPr>
                <w:rFonts w:ascii="Trebuchet MS" w:hAnsi="Trebuchet MS"/>
                <w:i/>
                <w:iCs/>
                <w:color w:val="000000"/>
                <w:sz w:val="20"/>
                <w:szCs w:val="20"/>
                <w:lang w:val="en-GB"/>
              </w:rPr>
              <w:t>It is verified the consistency with the name of the successful tenderer, the object of the contract, the price and the characteristics specified in the successful tender</w:t>
            </w:r>
          </w:p>
        </w:tc>
      </w:tr>
      <w:tr w:rsidR="003D3C79" w:rsidRPr="00FB47DC" w14:paraId="7FEFFED0" w14:textId="77777777" w:rsidTr="009F75B1">
        <w:tc>
          <w:tcPr>
            <w:tcW w:w="539" w:type="dxa"/>
            <w:tcBorders>
              <w:top w:val="nil"/>
              <w:left w:val="single" w:sz="8" w:space="0" w:color="auto"/>
              <w:bottom w:val="single" w:sz="8" w:space="0" w:color="auto"/>
              <w:right w:val="single" w:sz="8" w:space="0" w:color="auto"/>
            </w:tcBorders>
            <w:shd w:val="clear" w:color="auto" w:fill="FFFE96"/>
            <w:tcMar>
              <w:top w:w="0" w:type="dxa"/>
              <w:left w:w="108" w:type="dxa"/>
              <w:bottom w:w="0" w:type="dxa"/>
              <w:right w:w="108" w:type="dxa"/>
            </w:tcMar>
            <w:hideMark/>
          </w:tcPr>
          <w:p w14:paraId="5FC46D1B"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3.3</w:t>
            </w:r>
          </w:p>
        </w:tc>
        <w:tc>
          <w:tcPr>
            <w:tcW w:w="9633" w:type="dxa"/>
            <w:gridSpan w:val="3"/>
            <w:tcBorders>
              <w:top w:val="nil"/>
              <w:left w:val="nil"/>
              <w:bottom w:val="single" w:sz="8" w:space="0" w:color="auto"/>
              <w:right w:val="single" w:sz="8" w:space="0" w:color="auto"/>
            </w:tcBorders>
            <w:shd w:val="clear" w:color="auto" w:fill="FFFE96"/>
            <w:tcMar>
              <w:top w:w="0" w:type="dxa"/>
              <w:left w:w="108" w:type="dxa"/>
              <w:bottom w:w="0" w:type="dxa"/>
              <w:right w:w="108" w:type="dxa"/>
            </w:tcMar>
            <w:hideMark/>
          </w:tcPr>
          <w:p w14:paraId="0D9A9FC5"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Award notice</w:t>
            </w:r>
          </w:p>
        </w:tc>
      </w:tr>
      <w:tr w:rsidR="003D3C79" w:rsidRPr="00FB47DC" w14:paraId="202E5AEE"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0F5EE2"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29B7DE8B" w14:textId="77777777" w:rsidR="003D3C79" w:rsidRPr="00FB47DC" w:rsidRDefault="003D3C79" w:rsidP="008B6DCE">
            <w:pPr>
              <w:spacing w:line="276" w:lineRule="auto"/>
              <w:rPr>
                <w:rFonts w:ascii="Trebuchet MS" w:hAnsi="Trebuchet MS"/>
                <w:sz w:val="20"/>
                <w:szCs w:val="20"/>
                <w:lang w:val="en-GB"/>
              </w:rPr>
            </w:pPr>
            <w:r w:rsidRPr="00FB47DC">
              <w:rPr>
                <w:rFonts w:ascii="Trebuchet MS" w:hAnsi="Trebuchet MS"/>
                <w:color w:val="000000"/>
                <w:sz w:val="20"/>
                <w:szCs w:val="20"/>
                <w:lang w:val="en-GB"/>
              </w:rPr>
              <w:t>Has an award notice been published?</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DE13731"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140F0B3A" w14:textId="1BB9A134"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Check whether the award notice has been published in the media according with PRAG</w:t>
            </w:r>
          </w:p>
        </w:tc>
      </w:tr>
      <w:tr w:rsidR="003D3C79" w:rsidRPr="00FB47DC" w14:paraId="68A0DF5F"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633268"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5191805E" w14:textId="092F69C2"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Was the award notice completed</w:t>
            </w:r>
            <w:r w:rsidRPr="00FB47DC">
              <w:rPr>
                <w:rFonts w:ascii="Trebuchet MS" w:hAnsi="Trebuchet MS"/>
                <w:b/>
                <w:bCs/>
                <w:color w:val="000000"/>
                <w:sz w:val="20"/>
                <w:szCs w:val="20"/>
                <w:lang w:val="en-GB"/>
              </w:rPr>
              <w:t xml:space="preserve"> </w:t>
            </w:r>
            <w:r w:rsidRPr="00FB47DC">
              <w:rPr>
                <w:rFonts w:ascii="Trebuchet MS" w:hAnsi="Trebuchet MS"/>
                <w:color w:val="000000"/>
                <w:sz w:val="20"/>
                <w:szCs w:val="20"/>
                <w:lang w:val="en-GB"/>
              </w:rPr>
              <w:t>with the correct data taken from the evaluation report?</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55F68604"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6D80288F" w14:textId="14880373"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check the content of the award notice against the evaluation report</w:t>
            </w:r>
          </w:p>
        </w:tc>
      </w:tr>
      <w:tr w:rsidR="003D3C79" w:rsidRPr="00FB47DC" w14:paraId="5B6CAE9C" w14:textId="77777777" w:rsidTr="009F75B1">
        <w:trPr>
          <w:trHeight w:val="340"/>
        </w:trPr>
        <w:tc>
          <w:tcPr>
            <w:tcW w:w="539" w:type="dxa"/>
            <w:tcBorders>
              <w:top w:val="nil"/>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7EA62F3A" w14:textId="12F02DA5" w:rsidR="003D3C79" w:rsidRPr="00FB47DC" w:rsidRDefault="001253F7" w:rsidP="008B6DCE">
            <w:pPr>
              <w:rPr>
                <w:rFonts w:ascii="Trebuchet MS" w:hAnsi="Trebuchet MS"/>
                <w:b/>
                <w:sz w:val="20"/>
                <w:szCs w:val="20"/>
                <w:lang w:val="en-GB"/>
              </w:rPr>
            </w:pPr>
            <w:r w:rsidRPr="00FB47DC">
              <w:rPr>
                <w:rFonts w:ascii="Trebuchet MS" w:hAnsi="Trebuchet MS"/>
                <w:b/>
                <w:color w:val="000000"/>
                <w:sz w:val="20"/>
                <w:szCs w:val="20"/>
                <w:lang w:val="en-GB"/>
              </w:rPr>
              <w:t>4</w:t>
            </w:r>
          </w:p>
        </w:tc>
        <w:tc>
          <w:tcPr>
            <w:tcW w:w="9633" w:type="dxa"/>
            <w:gridSpan w:val="3"/>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486EBD9B" w14:textId="77777777" w:rsidR="003D3C79" w:rsidRPr="00FB47DC" w:rsidRDefault="003D3C79" w:rsidP="008B6DCE">
            <w:pPr>
              <w:rPr>
                <w:rFonts w:ascii="Trebuchet MS" w:hAnsi="Trebuchet MS"/>
                <w:sz w:val="20"/>
                <w:szCs w:val="20"/>
                <w:lang w:val="en-GB"/>
              </w:rPr>
            </w:pPr>
            <w:r w:rsidRPr="00FB47DC">
              <w:rPr>
                <w:rFonts w:ascii="Trebuchet MS" w:hAnsi="Trebuchet MS"/>
                <w:b/>
                <w:bCs/>
                <w:color w:val="000000"/>
                <w:sz w:val="20"/>
                <w:szCs w:val="20"/>
                <w:lang w:val="en-GB"/>
              </w:rPr>
              <w:t>PERFORMANCE OF THE CONTRACT</w:t>
            </w:r>
          </w:p>
        </w:tc>
      </w:tr>
      <w:tr w:rsidR="003D3C79" w:rsidRPr="00FB47DC" w14:paraId="227E2B28"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D711332" w14:textId="73282E88" w:rsidR="003D3C79" w:rsidRPr="00FB47DC" w:rsidRDefault="000C7DE6" w:rsidP="008B6DCE">
            <w:pPr>
              <w:rPr>
                <w:rFonts w:ascii="Trebuchet MS" w:hAnsi="Trebuchet MS"/>
                <w:sz w:val="20"/>
                <w:szCs w:val="20"/>
                <w:lang w:val="en-GB"/>
              </w:rPr>
            </w:pPr>
            <w:r w:rsidRPr="00FB47DC">
              <w:rPr>
                <w:rFonts w:ascii="Trebuchet MS" w:hAnsi="Trebuchet MS"/>
                <w:sz w:val="20"/>
                <w:szCs w:val="20"/>
                <w:lang w:val="en-GB"/>
              </w:rPr>
              <w:t>a</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35FA37D0" w14:textId="608CAE8F"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The reporting / reception documents of the contracted supplies / services / works are approved by the contracting authority?</w:t>
            </w: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5B3BE773"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242B0C28" w14:textId="1962973B" w:rsidR="003D3C79" w:rsidRPr="00FB47DC" w:rsidRDefault="003D3C79" w:rsidP="008B6DCE">
            <w:pPr>
              <w:rPr>
                <w:rFonts w:ascii="Trebuchet MS" w:hAnsi="Trebuchet MS"/>
                <w:sz w:val="20"/>
                <w:szCs w:val="20"/>
                <w:lang w:val="en-GB"/>
              </w:rPr>
            </w:pPr>
            <w:r w:rsidRPr="00FB47DC">
              <w:rPr>
                <w:rFonts w:ascii="Trebuchet MS" w:hAnsi="Trebuchet MS"/>
                <w:i/>
                <w:iCs/>
                <w:color w:val="000000"/>
                <w:sz w:val="20"/>
                <w:szCs w:val="20"/>
                <w:lang w:val="en-GB"/>
              </w:rPr>
              <w:t xml:space="preserve">It is verified the existence of copies of the reporting documents, reception of the contracted supplies / services / works, as the case may be, and the existence of their approval by the contracting authority </w:t>
            </w:r>
          </w:p>
        </w:tc>
      </w:tr>
      <w:tr w:rsidR="003D3C79" w:rsidRPr="00FB47DC" w14:paraId="766BB4A7"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D4A6217" w14:textId="4492F4D5" w:rsidR="003D3C79" w:rsidRPr="00FB47DC" w:rsidRDefault="000C7DE6" w:rsidP="008B6DCE">
            <w:pPr>
              <w:rPr>
                <w:rFonts w:ascii="Trebuchet MS" w:hAnsi="Trebuchet MS"/>
                <w:sz w:val="20"/>
                <w:szCs w:val="20"/>
                <w:lang w:val="en-GB"/>
              </w:rPr>
            </w:pPr>
            <w:r w:rsidRPr="00FB47DC">
              <w:rPr>
                <w:rFonts w:ascii="Trebuchet MS" w:hAnsi="Trebuchet MS"/>
                <w:sz w:val="20"/>
                <w:szCs w:val="20"/>
                <w:lang w:val="en-GB"/>
              </w:rPr>
              <w:t>b</w:t>
            </w:r>
          </w:p>
        </w:tc>
        <w:tc>
          <w:tcPr>
            <w:tcW w:w="4568" w:type="dxa"/>
            <w:tcBorders>
              <w:top w:val="nil"/>
              <w:left w:val="nil"/>
              <w:bottom w:val="single" w:sz="8" w:space="0" w:color="auto"/>
              <w:right w:val="single" w:sz="8" w:space="0" w:color="auto"/>
            </w:tcBorders>
            <w:tcMar>
              <w:top w:w="0" w:type="dxa"/>
              <w:left w:w="108" w:type="dxa"/>
              <w:bottom w:w="0" w:type="dxa"/>
              <w:right w:w="108" w:type="dxa"/>
            </w:tcMar>
            <w:hideMark/>
          </w:tcPr>
          <w:p w14:paraId="5CA11D7F" w14:textId="75F9CBF0" w:rsidR="003D3C79" w:rsidRPr="00FB47DC" w:rsidRDefault="00163D58" w:rsidP="008B6DCE">
            <w:pPr>
              <w:rPr>
                <w:rFonts w:ascii="Trebuchet MS" w:hAnsi="Trebuchet MS"/>
                <w:color w:val="000000"/>
                <w:sz w:val="20"/>
                <w:szCs w:val="20"/>
                <w:lang w:val="en-GB"/>
              </w:rPr>
            </w:pPr>
            <w:r w:rsidRPr="00FB47DC">
              <w:rPr>
                <w:rFonts w:ascii="Trebuchet MS" w:hAnsi="Trebuchet MS"/>
                <w:color w:val="000000"/>
                <w:sz w:val="20"/>
                <w:szCs w:val="20"/>
                <w:lang w:val="en-GB"/>
              </w:rPr>
              <w:t>In case a</w:t>
            </w:r>
            <w:r w:rsidR="003D3C79" w:rsidRPr="00FB47DC">
              <w:rPr>
                <w:rFonts w:ascii="Trebuchet MS" w:hAnsi="Trebuchet MS"/>
                <w:color w:val="000000"/>
                <w:sz w:val="20"/>
                <w:szCs w:val="20"/>
                <w:lang w:val="en-GB"/>
              </w:rPr>
              <w:t xml:space="preserve">ddenda to the initial contract </w:t>
            </w:r>
            <w:r w:rsidRPr="00FB47DC">
              <w:rPr>
                <w:rFonts w:ascii="Trebuchet MS" w:hAnsi="Trebuchet MS"/>
                <w:color w:val="000000"/>
                <w:sz w:val="20"/>
                <w:szCs w:val="20"/>
                <w:lang w:val="en-GB"/>
              </w:rPr>
              <w:t xml:space="preserve">were signed, they do not </w:t>
            </w:r>
            <w:r w:rsidR="003D3C79" w:rsidRPr="00FB47DC">
              <w:rPr>
                <w:rFonts w:ascii="Trebuchet MS" w:hAnsi="Trebuchet MS"/>
                <w:color w:val="000000"/>
                <w:sz w:val="20"/>
                <w:szCs w:val="20"/>
                <w:lang w:val="en-GB"/>
              </w:rPr>
              <w:t xml:space="preserve">alter the essential elements of the contract? </w:t>
            </w:r>
          </w:p>
          <w:p w14:paraId="2430F084" w14:textId="1F35AD22" w:rsidR="003D3C79" w:rsidRPr="00FB47DC" w:rsidRDefault="003D3C79" w:rsidP="008B6DCE">
            <w:pPr>
              <w:rPr>
                <w:rFonts w:ascii="Trebuchet MS" w:hAnsi="Trebuchet MS"/>
                <w:sz w:val="20"/>
                <w:szCs w:val="20"/>
                <w:lang w:val="en-GB"/>
              </w:rPr>
            </w:pPr>
          </w:p>
        </w:tc>
        <w:tc>
          <w:tcPr>
            <w:tcW w:w="1084" w:type="dxa"/>
            <w:tcBorders>
              <w:top w:val="nil"/>
              <w:left w:val="nil"/>
              <w:bottom w:val="single" w:sz="8" w:space="0" w:color="auto"/>
              <w:right w:val="single" w:sz="8" w:space="0" w:color="auto"/>
            </w:tcBorders>
            <w:tcMar>
              <w:top w:w="0" w:type="dxa"/>
              <w:left w:w="108" w:type="dxa"/>
              <w:bottom w:w="0" w:type="dxa"/>
              <w:right w:w="108" w:type="dxa"/>
            </w:tcMar>
            <w:hideMark/>
          </w:tcPr>
          <w:p w14:paraId="0487CEE0" w14:textId="77777777" w:rsidR="003D3C79" w:rsidRPr="00FB47DC" w:rsidRDefault="003D3C79" w:rsidP="008B6DCE">
            <w:pPr>
              <w:rPr>
                <w:rFonts w:ascii="Trebuchet MS" w:hAnsi="Trebuchet MS"/>
                <w:sz w:val="20"/>
                <w:szCs w:val="20"/>
                <w:lang w:val="en-GB"/>
              </w:rPr>
            </w:pPr>
            <w:r w:rsidRPr="00FB47DC">
              <w:rPr>
                <w:rFonts w:ascii="Trebuchet MS" w:hAnsi="Trebuchet MS"/>
                <w:color w:val="000000"/>
                <w:sz w:val="20"/>
                <w:szCs w:val="20"/>
                <w:lang w:val="en-GB"/>
              </w:rPr>
              <w:t> </w:t>
            </w:r>
          </w:p>
        </w:tc>
        <w:tc>
          <w:tcPr>
            <w:tcW w:w="3981" w:type="dxa"/>
            <w:tcBorders>
              <w:top w:val="nil"/>
              <w:left w:val="nil"/>
              <w:bottom w:val="single" w:sz="8" w:space="0" w:color="auto"/>
              <w:right w:val="single" w:sz="8" w:space="0" w:color="auto"/>
            </w:tcBorders>
            <w:tcMar>
              <w:top w:w="0" w:type="dxa"/>
              <w:left w:w="108" w:type="dxa"/>
              <w:bottom w:w="0" w:type="dxa"/>
              <w:right w:w="108" w:type="dxa"/>
            </w:tcMar>
            <w:hideMark/>
          </w:tcPr>
          <w:p w14:paraId="69180F76" w14:textId="2130525C" w:rsidR="003D3C79" w:rsidRPr="00FB47DC" w:rsidRDefault="003D3C79" w:rsidP="008B6DCE">
            <w:pPr>
              <w:rPr>
                <w:rFonts w:ascii="Trebuchet MS" w:hAnsi="Trebuchet MS"/>
                <w:sz w:val="20"/>
                <w:szCs w:val="20"/>
                <w:lang w:val="en-GB"/>
              </w:rPr>
            </w:pPr>
            <w:r w:rsidRPr="00FB47DC">
              <w:rPr>
                <w:rFonts w:ascii="Trebuchet MS" w:hAnsi="Trebuchet MS"/>
                <w:i/>
                <w:iCs/>
                <w:color w:val="000000"/>
                <w:spacing w:val="-4"/>
                <w:sz w:val="20"/>
                <w:szCs w:val="20"/>
                <w:lang w:val="en-GB"/>
              </w:rPr>
              <w:t>Check that there are unsubstantiated changes to contracts.</w:t>
            </w:r>
          </w:p>
          <w:p w14:paraId="5B160286" w14:textId="4E591D4D" w:rsidR="003D3C79" w:rsidRPr="00FB47DC" w:rsidRDefault="003D3C79" w:rsidP="005F2D0F">
            <w:pPr>
              <w:rPr>
                <w:rFonts w:ascii="Trebuchet MS" w:hAnsi="Trebuchet MS"/>
                <w:sz w:val="20"/>
                <w:szCs w:val="20"/>
                <w:lang w:val="en-GB"/>
              </w:rPr>
            </w:pPr>
            <w:r w:rsidRPr="00FB47DC">
              <w:rPr>
                <w:rFonts w:ascii="Trebuchet MS" w:hAnsi="Trebuchet MS"/>
                <w:i/>
                <w:iCs/>
                <w:color w:val="000000"/>
                <w:spacing w:val="-4"/>
                <w:sz w:val="20"/>
                <w:szCs w:val="20"/>
                <w:lang w:val="en-GB"/>
              </w:rPr>
              <w:t>It is verified that the addenda do not contain clauses that affect the conditions of tender</w:t>
            </w:r>
          </w:p>
        </w:tc>
      </w:tr>
      <w:tr w:rsidR="003D3C79" w:rsidRPr="00FB47DC" w14:paraId="26EAEDAD"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ED6AA79" w14:textId="304045FC" w:rsidR="003D3C79" w:rsidRPr="00FB47DC" w:rsidRDefault="001901E6" w:rsidP="008B6DCE">
            <w:pPr>
              <w:rPr>
                <w:rFonts w:ascii="Trebuchet MS" w:hAnsi="Trebuchet MS"/>
                <w:color w:val="000000"/>
                <w:sz w:val="20"/>
                <w:szCs w:val="20"/>
                <w:lang w:val="en-GB"/>
              </w:rPr>
            </w:pPr>
            <w:r w:rsidRPr="00FB47DC">
              <w:rPr>
                <w:rFonts w:ascii="Trebuchet MS" w:hAnsi="Trebuchet MS"/>
                <w:color w:val="000000"/>
                <w:sz w:val="20"/>
                <w:szCs w:val="20"/>
                <w:lang w:val="en-GB"/>
              </w:rPr>
              <w:t>c</w:t>
            </w:r>
          </w:p>
        </w:tc>
        <w:tc>
          <w:tcPr>
            <w:tcW w:w="4568" w:type="dxa"/>
            <w:tcBorders>
              <w:top w:val="nil"/>
              <w:left w:val="nil"/>
              <w:bottom w:val="single" w:sz="8" w:space="0" w:color="auto"/>
              <w:right w:val="single" w:sz="8" w:space="0" w:color="auto"/>
            </w:tcBorders>
            <w:tcMar>
              <w:top w:w="0" w:type="dxa"/>
              <w:left w:w="108" w:type="dxa"/>
              <w:bottom w:w="0" w:type="dxa"/>
              <w:right w:w="108" w:type="dxa"/>
            </w:tcMar>
          </w:tcPr>
          <w:p w14:paraId="5A839691" w14:textId="77777777" w:rsidR="003D3C79" w:rsidRPr="00FB47DC" w:rsidRDefault="003D3C79" w:rsidP="005E71CF">
            <w:pPr>
              <w:rPr>
                <w:rFonts w:ascii="Trebuchet MS" w:hAnsi="Trebuchet MS"/>
                <w:sz w:val="20"/>
                <w:szCs w:val="20"/>
                <w:lang w:val="en-GB"/>
              </w:rPr>
            </w:pPr>
            <w:r w:rsidRPr="00FB47DC">
              <w:rPr>
                <w:rFonts w:ascii="Trebuchet MS" w:hAnsi="Trebuchet MS"/>
                <w:sz w:val="20"/>
                <w:szCs w:val="20"/>
                <w:lang w:val="en-GB"/>
              </w:rPr>
              <w:t>In case of the need for additional/ complementary works / supplies / services to the concluded contract, was a new procurement procedure organized?</w:t>
            </w:r>
          </w:p>
          <w:p w14:paraId="5C56A511" w14:textId="144DBD8A" w:rsidR="003D3C79" w:rsidRPr="00FB47DC" w:rsidRDefault="003D3C79" w:rsidP="000E46E0">
            <w:pPr>
              <w:tabs>
                <w:tab w:val="left" w:pos="990"/>
              </w:tabs>
              <w:rPr>
                <w:rFonts w:ascii="Trebuchet MS" w:hAnsi="Trebuchet MS"/>
                <w:sz w:val="20"/>
                <w:szCs w:val="20"/>
                <w:lang w:val="en-GB"/>
              </w:rPr>
            </w:pPr>
            <w:r w:rsidRPr="00FB47DC">
              <w:rPr>
                <w:rFonts w:ascii="Trebuchet MS" w:hAnsi="Trebuchet MS"/>
                <w:sz w:val="20"/>
                <w:szCs w:val="20"/>
                <w:lang w:val="en-GB"/>
              </w:rPr>
              <w:t>If not, did the contracting authority give sufficient and reasonable reasons?</w:t>
            </w:r>
          </w:p>
        </w:tc>
        <w:tc>
          <w:tcPr>
            <w:tcW w:w="1084" w:type="dxa"/>
            <w:tcBorders>
              <w:top w:val="nil"/>
              <w:left w:val="nil"/>
              <w:bottom w:val="single" w:sz="8" w:space="0" w:color="auto"/>
              <w:right w:val="single" w:sz="8" w:space="0" w:color="auto"/>
            </w:tcBorders>
            <w:tcMar>
              <w:top w:w="0" w:type="dxa"/>
              <w:left w:w="108" w:type="dxa"/>
              <w:bottom w:w="0" w:type="dxa"/>
              <w:right w:w="108" w:type="dxa"/>
            </w:tcMar>
          </w:tcPr>
          <w:p w14:paraId="03077776" w14:textId="77777777" w:rsidR="003D3C79" w:rsidRPr="00FB47DC" w:rsidRDefault="003D3C79" w:rsidP="008B6DCE">
            <w:pPr>
              <w:rPr>
                <w:rFonts w:ascii="Trebuchet MS" w:hAnsi="Trebuchet MS"/>
                <w:sz w:val="20"/>
                <w:szCs w:val="20"/>
                <w:lang w:val="en-GB"/>
              </w:rPr>
            </w:pPr>
          </w:p>
        </w:tc>
        <w:tc>
          <w:tcPr>
            <w:tcW w:w="3981" w:type="dxa"/>
            <w:tcBorders>
              <w:top w:val="nil"/>
              <w:left w:val="nil"/>
              <w:bottom w:val="single" w:sz="8" w:space="0" w:color="auto"/>
              <w:right w:val="single" w:sz="8" w:space="0" w:color="auto"/>
            </w:tcBorders>
            <w:tcMar>
              <w:top w:w="0" w:type="dxa"/>
              <w:left w:w="108" w:type="dxa"/>
              <w:bottom w:w="0" w:type="dxa"/>
              <w:right w:w="108" w:type="dxa"/>
            </w:tcMar>
          </w:tcPr>
          <w:p w14:paraId="507EAE20" w14:textId="19DE5F3C" w:rsidR="003D3C79" w:rsidRPr="00FB47DC" w:rsidRDefault="003D3C79" w:rsidP="00031D19">
            <w:pPr>
              <w:rPr>
                <w:rFonts w:ascii="Trebuchet MS" w:hAnsi="Trebuchet MS"/>
                <w:i/>
                <w:iCs/>
                <w:spacing w:val="-4"/>
                <w:sz w:val="20"/>
                <w:szCs w:val="20"/>
                <w:lang w:val="en-GB"/>
              </w:rPr>
            </w:pPr>
            <w:r w:rsidRPr="00FB47DC">
              <w:rPr>
                <w:rFonts w:ascii="Trebuchet MS" w:hAnsi="Trebuchet MS"/>
                <w:i/>
                <w:iCs/>
                <w:sz w:val="20"/>
                <w:szCs w:val="20"/>
                <w:lang w:val="en-GB"/>
              </w:rPr>
              <w:t>explanations in Section 2.11.1 of PRAG</w:t>
            </w:r>
          </w:p>
        </w:tc>
      </w:tr>
      <w:tr w:rsidR="003D3C79" w:rsidRPr="00FB47DC" w14:paraId="5D42B385" w14:textId="77777777" w:rsidTr="009F75B1">
        <w:trPr>
          <w:trHeight w:val="340"/>
        </w:trPr>
        <w:tc>
          <w:tcPr>
            <w:tcW w:w="539" w:type="dxa"/>
            <w:tcBorders>
              <w:top w:val="nil"/>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21800621" w14:textId="1B54ACB1" w:rsidR="003D3C79" w:rsidRPr="00FB47DC" w:rsidRDefault="001253F7" w:rsidP="008B6DCE">
            <w:pPr>
              <w:rPr>
                <w:rFonts w:ascii="Trebuchet MS" w:hAnsi="Trebuchet MS"/>
                <w:sz w:val="20"/>
                <w:szCs w:val="20"/>
                <w:lang w:val="en-GB"/>
              </w:rPr>
            </w:pPr>
            <w:r w:rsidRPr="00FB47DC">
              <w:rPr>
                <w:rFonts w:ascii="Trebuchet MS" w:hAnsi="Trebuchet MS"/>
                <w:b/>
                <w:bCs/>
                <w:sz w:val="20"/>
                <w:szCs w:val="20"/>
                <w:lang w:val="en-GB"/>
              </w:rPr>
              <w:t>5</w:t>
            </w:r>
          </w:p>
        </w:tc>
        <w:tc>
          <w:tcPr>
            <w:tcW w:w="9633" w:type="dxa"/>
            <w:gridSpan w:val="3"/>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4777E2C0" w14:textId="77777777" w:rsidR="003D3C79" w:rsidRPr="00FB47DC" w:rsidRDefault="003D3C79" w:rsidP="008B6DCE">
            <w:pPr>
              <w:rPr>
                <w:rFonts w:ascii="Trebuchet MS" w:hAnsi="Trebuchet MS"/>
                <w:sz w:val="20"/>
                <w:szCs w:val="20"/>
                <w:lang w:val="en-GB"/>
              </w:rPr>
            </w:pPr>
            <w:r w:rsidRPr="00FB47DC">
              <w:rPr>
                <w:rFonts w:ascii="Trebuchet MS" w:hAnsi="Trebuchet MS"/>
                <w:b/>
                <w:bCs/>
                <w:sz w:val="20"/>
                <w:szCs w:val="20"/>
                <w:lang w:val="en-GB"/>
              </w:rPr>
              <w:t>CONCLUSIONS OF THE VERIFICATION</w:t>
            </w:r>
          </w:p>
        </w:tc>
      </w:tr>
      <w:tr w:rsidR="003D3C79" w:rsidRPr="00FB47DC" w14:paraId="7AB32EC3"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EDD200"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t> </w:t>
            </w:r>
          </w:p>
        </w:tc>
        <w:tc>
          <w:tcPr>
            <w:tcW w:w="9633" w:type="dxa"/>
            <w:gridSpan w:val="3"/>
            <w:tcBorders>
              <w:top w:val="nil"/>
              <w:left w:val="nil"/>
              <w:bottom w:val="single" w:sz="8" w:space="0" w:color="auto"/>
              <w:right w:val="single" w:sz="8" w:space="0" w:color="auto"/>
            </w:tcBorders>
            <w:tcMar>
              <w:top w:w="0" w:type="dxa"/>
              <w:left w:w="108" w:type="dxa"/>
              <w:bottom w:w="0" w:type="dxa"/>
              <w:right w:w="108" w:type="dxa"/>
            </w:tcMar>
            <w:hideMark/>
          </w:tcPr>
          <w:p w14:paraId="49C87320" w14:textId="6AB342CA" w:rsidR="003D3C79" w:rsidRPr="00FB47DC" w:rsidRDefault="003D3C79" w:rsidP="008B6DCE">
            <w:pPr>
              <w:ind w:left="743" w:hanging="709"/>
              <w:rPr>
                <w:rFonts w:ascii="Trebuchet MS" w:hAnsi="Trebuchet MS"/>
                <w:sz w:val="20"/>
                <w:szCs w:val="20"/>
                <w:lang w:val="en-GB"/>
              </w:rPr>
            </w:pPr>
            <w:r w:rsidRPr="00FB47DC">
              <w:rPr>
                <w:rFonts w:ascii="Trebuchet MS" w:hAnsi="Trebuchet MS"/>
                <w:i/>
                <w:iCs/>
                <w:sz w:val="20"/>
                <w:szCs w:val="20"/>
                <w:lang w:val="en-GB"/>
              </w:rPr>
              <w:t>  </w:t>
            </w:r>
          </w:p>
          <w:p w14:paraId="29F56F17" w14:textId="77777777" w:rsidR="003D3C79" w:rsidRPr="00FB47DC" w:rsidRDefault="003D3C79" w:rsidP="008B6DCE">
            <w:pPr>
              <w:ind w:left="743" w:hanging="709"/>
              <w:rPr>
                <w:rFonts w:ascii="Trebuchet MS" w:hAnsi="Trebuchet MS"/>
                <w:sz w:val="20"/>
                <w:szCs w:val="20"/>
                <w:lang w:val="en-GB"/>
              </w:rPr>
            </w:pPr>
            <w:r w:rsidRPr="00FB47DC">
              <w:rPr>
                <w:rFonts w:ascii="Trebuchet MS" w:hAnsi="Trebuchet MS"/>
                <w:b/>
                <w:bCs/>
                <w:i/>
                <w:iCs/>
                <w:sz w:val="20"/>
                <w:szCs w:val="20"/>
                <w:lang w:val="en-GB"/>
              </w:rPr>
              <w:t>NOTE:</w:t>
            </w:r>
            <w:r w:rsidRPr="00FB47DC">
              <w:rPr>
                <w:rFonts w:ascii="Trebuchet MS" w:hAnsi="Trebuchet MS"/>
                <w:sz w:val="20"/>
                <w:szCs w:val="20"/>
                <w:lang w:val="en-GB"/>
              </w:rPr>
              <w:t xml:space="preserve"> </w:t>
            </w:r>
            <w:r w:rsidRPr="00FB47DC">
              <w:rPr>
                <w:rFonts w:ascii="Trebuchet MS" w:hAnsi="Trebuchet MS"/>
                <w:i/>
                <w:iCs/>
                <w:sz w:val="20"/>
                <w:szCs w:val="20"/>
                <w:lang w:val="en-GB"/>
              </w:rPr>
              <w:t xml:space="preserve">All the above deviations and any other relevant aspects will be mentioned. </w:t>
            </w:r>
          </w:p>
          <w:p w14:paraId="47B37E60" w14:textId="77777777" w:rsidR="003D3C79" w:rsidRPr="00FB47DC" w:rsidRDefault="003D3C79" w:rsidP="008B6DCE">
            <w:pPr>
              <w:ind w:left="743" w:hanging="143"/>
              <w:rPr>
                <w:rFonts w:ascii="Trebuchet MS" w:hAnsi="Trebuchet MS"/>
                <w:sz w:val="20"/>
                <w:szCs w:val="20"/>
                <w:lang w:val="en-GB"/>
              </w:rPr>
            </w:pPr>
            <w:r w:rsidRPr="00FB47DC">
              <w:rPr>
                <w:rFonts w:ascii="Trebuchet MS" w:hAnsi="Trebuchet MS"/>
                <w:i/>
                <w:iCs/>
                <w:sz w:val="20"/>
                <w:szCs w:val="20"/>
                <w:lang w:val="en-GB"/>
              </w:rPr>
              <w:t>The following shall be mentioned:</w:t>
            </w:r>
          </w:p>
          <w:p w14:paraId="4C040B7B" w14:textId="77777777" w:rsidR="003D3C79" w:rsidRPr="00FB47DC" w:rsidRDefault="003D3C79" w:rsidP="008B6DCE">
            <w:pPr>
              <w:pStyle w:val="ListParagraph"/>
              <w:ind w:left="1167" w:hanging="283"/>
              <w:rPr>
                <w:rFonts w:ascii="Trebuchet MS" w:hAnsi="Trebuchet MS"/>
                <w:sz w:val="20"/>
                <w:szCs w:val="20"/>
                <w:lang w:val="en-GB"/>
              </w:rPr>
            </w:pPr>
            <w:r w:rsidRPr="00FB47DC">
              <w:rPr>
                <w:rFonts w:ascii="Trebuchet MS" w:hAnsi="Trebuchet MS"/>
                <w:sz w:val="20"/>
                <w:szCs w:val="20"/>
                <w:lang w:val="en-GB"/>
              </w:rPr>
              <w:t>-</w:t>
            </w:r>
            <w:r w:rsidRPr="00FB47DC">
              <w:rPr>
                <w:rFonts w:ascii="Trebuchet MS" w:hAnsi="Trebuchet MS" w:cs="Times New Roman"/>
                <w:sz w:val="20"/>
                <w:szCs w:val="20"/>
                <w:lang w:val="en-GB"/>
              </w:rPr>
              <w:t xml:space="preserve">     </w:t>
            </w:r>
            <w:r w:rsidRPr="00FB47DC">
              <w:rPr>
                <w:rFonts w:ascii="Trebuchet MS" w:hAnsi="Trebuchet MS"/>
                <w:i/>
                <w:iCs/>
                <w:sz w:val="20"/>
                <w:szCs w:val="20"/>
                <w:lang w:val="en-GB"/>
              </w:rPr>
              <w:t xml:space="preserve">Violated provisions of the regulations on public procurement </w:t>
            </w:r>
          </w:p>
          <w:p w14:paraId="52394905" w14:textId="77777777" w:rsidR="003D3C79" w:rsidRPr="00FB47DC" w:rsidRDefault="003D3C79" w:rsidP="008B6DCE">
            <w:pPr>
              <w:pStyle w:val="ListParagraph"/>
              <w:ind w:left="1167" w:hanging="283"/>
              <w:rPr>
                <w:rFonts w:ascii="Trebuchet MS" w:hAnsi="Trebuchet MS"/>
                <w:sz w:val="20"/>
                <w:szCs w:val="20"/>
                <w:lang w:val="en-GB"/>
              </w:rPr>
            </w:pPr>
            <w:r w:rsidRPr="00FB47DC">
              <w:rPr>
                <w:rFonts w:ascii="Trebuchet MS" w:hAnsi="Trebuchet MS"/>
                <w:sz w:val="20"/>
                <w:szCs w:val="20"/>
                <w:lang w:val="en-GB"/>
              </w:rPr>
              <w:lastRenderedPageBreak/>
              <w:t>-</w:t>
            </w:r>
            <w:r w:rsidRPr="00FB47DC">
              <w:rPr>
                <w:rFonts w:ascii="Trebuchet MS" w:hAnsi="Trebuchet MS" w:cs="Times New Roman"/>
                <w:sz w:val="20"/>
                <w:szCs w:val="20"/>
                <w:lang w:val="en-GB"/>
              </w:rPr>
              <w:t xml:space="preserve">     </w:t>
            </w:r>
            <w:r w:rsidRPr="00FB47DC">
              <w:rPr>
                <w:rFonts w:ascii="Trebuchet MS" w:hAnsi="Trebuchet MS"/>
                <w:i/>
                <w:iCs/>
                <w:sz w:val="20"/>
                <w:szCs w:val="20"/>
                <w:lang w:val="en-GB"/>
              </w:rPr>
              <w:t>The method of violation of the mentioned provisions (detailed description, indicating the document/documents involved (number, date)</w:t>
            </w:r>
          </w:p>
        </w:tc>
      </w:tr>
      <w:tr w:rsidR="003D3C79" w:rsidRPr="00FB47DC" w14:paraId="1532505A"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715E8E6"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lastRenderedPageBreak/>
              <w:t> </w:t>
            </w:r>
          </w:p>
        </w:tc>
        <w:tc>
          <w:tcPr>
            <w:tcW w:w="9633" w:type="dxa"/>
            <w:gridSpan w:val="3"/>
            <w:tcBorders>
              <w:top w:val="nil"/>
              <w:left w:val="nil"/>
              <w:bottom w:val="single" w:sz="8" w:space="0" w:color="auto"/>
              <w:right w:val="single" w:sz="8" w:space="0" w:color="auto"/>
            </w:tcBorders>
            <w:tcMar>
              <w:top w:w="0" w:type="dxa"/>
              <w:left w:w="108" w:type="dxa"/>
              <w:bottom w:w="0" w:type="dxa"/>
              <w:right w:w="108" w:type="dxa"/>
            </w:tcMar>
            <w:hideMark/>
          </w:tcPr>
          <w:p w14:paraId="2E949559"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t> </w:t>
            </w:r>
          </w:p>
        </w:tc>
      </w:tr>
      <w:tr w:rsidR="003D3C79" w:rsidRPr="00FB47DC" w14:paraId="628FBF3A" w14:textId="77777777" w:rsidTr="009F75B1">
        <w:trPr>
          <w:trHeight w:val="340"/>
        </w:trPr>
        <w:tc>
          <w:tcPr>
            <w:tcW w:w="539" w:type="dxa"/>
            <w:tcBorders>
              <w:top w:val="nil"/>
              <w:left w:val="single" w:sz="8" w:space="0" w:color="auto"/>
              <w:bottom w:val="single" w:sz="8" w:space="0" w:color="auto"/>
              <w:right w:val="single" w:sz="8" w:space="0" w:color="auto"/>
            </w:tcBorders>
            <w:shd w:val="clear" w:color="auto" w:fill="C5E0B3"/>
            <w:tcMar>
              <w:top w:w="0" w:type="dxa"/>
              <w:left w:w="108" w:type="dxa"/>
              <w:bottom w:w="0" w:type="dxa"/>
              <w:right w:w="108" w:type="dxa"/>
            </w:tcMar>
            <w:vAlign w:val="center"/>
            <w:hideMark/>
          </w:tcPr>
          <w:p w14:paraId="46413814" w14:textId="6DD16997" w:rsidR="003D3C79" w:rsidRPr="00FB47DC" w:rsidRDefault="001253F7" w:rsidP="008B6DCE">
            <w:pPr>
              <w:rPr>
                <w:rFonts w:ascii="Trebuchet MS" w:hAnsi="Trebuchet MS"/>
                <w:sz w:val="20"/>
                <w:szCs w:val="20"/>
                <w:lang w:val="en-GB"/>
              </w:rPr>
            </w:pPr>
            <w:r w:rsidRPr="00FB47DC">
              <w:rPr>
                <w:rFonts w:ascii="Trebuchet MS" w:hAnsi="Trebuchet MS"/>
                <w:b/>
                <w:bCs/>
                <w:sz w:val="20"/>
                <w:szCs w:val="20"/>
                <w:lang w:val="en-GB"/>
              </w:rPr>
              <w:t>6</w:t>
            </w:r>
          </w:p>
        </w:tc>
        <w:tc>
          <w:tcPr>
            <w:tcW w:w="9633" w:type="dxa"/>
            <w:gridSpan w:val="3"/>
            <w:tcBorders>
              <w:top w:val="nil"/>
              <w:left w:val="nil"/>
              <w:bottom w:val="single" w:sz="8" w:space="0" w:color="auto"/>
              <w:right w:val="single" w:sz="8" w:space="0" w:color="auto"/>
            </w:tcBorders>
            <w:shd w:val="clear" w:color="auto" w:fill="C5E0B3"/>
            <w:tcMar>
              <w:top w:w="0" w:type="dxa"/>
              <w:left w:w="108" w:type="dxa"/>
              <w:bottom w:w="0" w:type="dxa"/>
              <w:right w:w="108" w:type="dxa"/>
            </w:tcMar>
            <w:vAlign w:val="center"/>
            <w:hideMark/>
          </w:tcPr>
          <w:p w14:paraId="4F11379F" w14:textId="77777777" w:rsidR="003D3C79" w:rsidRPr="00FB47DC" w:rsidRDefault="003D3C79" w:rsidP="008B6DCE">
            <w:pPr>
              <w:rPr>
                <w:rFonts w:ascii="Trebuchet MS" w:hAnsi="Trebuchet MS"/>
                <w:sz w:val="20"/>
                <w:szCs w:val="20"/>
                <w:lang w:val="en-GB"/>
              </w:rPr>
            </w:pPr>
            <w:r w:rsidRPr="00FB47DC">
              <w:rPr>
                <w:rFonts w:ascii="Trebuchet MS" w:hAnsi="Trebuchet MS"/>
                <w:b/>
                <w:bCs/>
                <w:sz w:val="20"/>
                <w:szCs w:val="20"/>
                <w:lang w:val="en-GB"/>
              </w:rPr>
              <w:t>REMEDIAL /CORRECTIVE MEASURES APPLIED</w:t>
            </w:r>
          </w:p>
        </w:tc>
      </w:tr>
      <w:tr w:rsidR="003D3C79" w:rsidRPr="0048220F" w14:paraId="63C84F71" w14:textId="77777777" w:rsidTr="009F75B1">
        <w:tc>
          <w:tcPr>
            <w:tcW w:w="53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A80690" w14:textId="77777777" w:rsidR="003D3C79" w:rsidRPr="00FB47DC" w:rsidRDefault="003D3C79" w:rsidP="008B6DCE">
            <w:pPr>
              <w:rPr>
                <w:rFonts w:ascii="Trebuchet MS" w:hAnsi="Trebuchet MS"/>
                <w:sz w:val="20"/>
                <w:szCs w:val="20"/>
                <w:lang w:val="en-GB"/>
              </w:rPr>
            </w:pPr>
            <w:r w:rsidRPr="00FB47DC">
              <w:rPr>
                <w:rFonts w:ascii="Trebuchet MS" w:hAnsi="Trebuchet MS"/>
                <w:sz w:val="20"/>
                <w:szCs w:val="20"/>
                <w:lang w:val="en-GB"/>
              </w:rPr>
              <w:t> </w:t>
            </w:r>
          </w:p>
        </w:tc>
        <w:tc>
          <w:tcPr>
            <w:tcW w:w="9633" w:type="dxa"/>
            <w:gridSpan w:val="3"/>
            <w:tcBorders>
              <w:top w:val="nil"/>
              <w:left w:val="nil"/>
              <w:bottom w:val="single" w:sz="8" w:space="0" w:color="auto"/>
              <w:right w:val="single" w:sz="8" w:space="0" w:color="auto"/>
            </w:tcBorders>
            <w:tcMar>
              <w:top w:w="0" w:type="dxa"/>
              <w:left w:w="108" w:type="dxa"/>
              <w:bottom w:w="0" w:type="dxa"/>
              <w:right w:w="108" w:type="dxa"/>
            </w:tcMar>
            <w:hideMark/>
          </w:tcPr>
          <w:p w14:paraId="11A873D9" w14:textId="7A162907" w:rsidR="003D3C79" w:rsidRPr="00FB47DC" w:rsidRDefault="003D3C79" w:rsidP="008B6DCE">
            <w:pPr>
              <w:ind w:left="743" w:hanging="709"/>
              <w:rPr>
                <w:rFonts w:ascii="Trebuchet MS" w:hAnsi="Trebuchet MS"/>
                <w:sz w:val="20"/>
                <w:szCs w:val="20"/>
                <w:lang w:val="en-GB"/>
              </w:rPr>
            </w:pPr>
            <w:r w:rsidRPr="00FB47DC">
              <w:rPr>
                <w:rFonts w:ascii="Trebuchet MS" w:hAnsi="Trebuchet MS"/>
                <w:i/>
                <w:iCs/>
                <w:sz w:val="20"/>
                <w:szCs w:val="20"/>
                <w:lang w:val="en-GB"/>
              </w:rPr>
              <w:t>  </w:t>
            </w:r>
          </w:p>
          <w:p w14:paraId="0670FBDD" w14:textId="77777777" w:rsidR="003D3C79" w:rsidRPr="00FB47DC" w:rsidRDefault="003D3C79" w:rsidP="008B6DCE">
            <w:pPr>
              <w:ind w:left="743" w:hanging="709"/>
              <w:rPr>
                <w:rFonts w:ascii="Trebuchet MS" w:hAnsi="Trebuchet MS"/>
                <w:sz w:val="20"/>
                <w:szCs w:val="20"/>
                <w:lang w:val="en-GB"/>
              </w:rPr>
            </w:pPr>
            <w:r w:rsidRPr="00FB47DC">
              <w:rPr>
                <w:rFonts w:ascii="Trebuchet MS" w:hAnsi="Trebuchet MS"/>
                <w:b/>
                <w:bCs/>
                <w:i/>
                <w:iCs/>
                <w:sz w:val="20"/>
                <w:szCs w:val="20"/>
                <w:lang w:val="en-GB"/>
              </w:rPr>
              <w:t>NOTE:</w:t>
            </w:r>
            <w:r w:rsidRPr="00FB47DC">
              <w:rPr>
                <w:rFonts w:ascii="Trebuchet MS" w:hAnsi="Trebuchet MS"/>
                <w:sz w:val="20"/>
                <w:szCs w:val="20"/>
                <w:lang w:val="en-GB"/>
              </w:rPr>
              <w:t xml:space="preserve"> </w:t>
            </w:r>
            <w:r w:rsidRPr="00FB47DC">
              <w:rPr>
                <w:rFonts w:ascii="Trebuchet MS" w:hAnsi="Trebuchet MS"/>
                <w:i/>
                <w:iCs/>
                <w:sz w:val="20"/>
                <w:szCs w:val="20"/>
                <w:lang w:val="en-GB"/>
              </w:rPr>
              <w:t xml:space="preserve">Indicate the measures and financial reductions that apply! </w:t>
            </w:r>
          </w:p>
          <w:p w14:paraId="377B1152" w14:textId="77777777" w:rsidR="003D3C79" w:rsidRPr="00FB47DC" w:rsidRDefault="003D3C79" w:rsidP="008B6DCE">
            <w:pPr>
              <w:ind w:left="743" w:hanging="143"/>
              <w:rPr>
                <w:rFonts w:ascii="Trebuchet MS" w:hAnsi="Trebuchet MS"/>
                <w:sz w:val="20"/>
                <w:szCs w:val="20"/>
                <w:lang w:val="en-GB"/>
              </w:rPr>
            </w:pPr>
            <w:r w:rsidRPr="00FB47DC">
              <w:rPr>
                <w:rFonts w:ascii="Trebuchet MS" w:hAnsi="Trebuchet MS"/>
                <w:i/>
                <w:iCs/>
                <w:sz w:val="20"/>
                <w:szCs w:val="20"/>
                <w:lang w:val="en-GB"/>
              </w:rPr>
              <w:t>The following shall be mentioned:</w:t>
            </w:r>
          </w:p>
          <w:p w14:paraId="07544DEF" w14:textId="3505B172" w:rsidR="003D3C79" w:rsidRPr="00FB47DC" w:rsidRDefault="003D3C79" w:rsidP="008B6DCE">
            <w:pPr>
              <w:pStyle w:val="ListParagraph"/>
              <w:ind w:left="1167" w:hanging="283"/>
              <w:rPr>
                <w:rFonts w:ascii="Trebuchet MS" w:hAnsi="Trebuchet MS"/>
                <w:sz w:val="20"/>
                <w:szCs w:val="20"/>
                <w:lang w:val="en-GB"/>
              </w:rPr>
            </w:pPr>
            <w:r w:rsidRPr="00FB47DC">
              <w:rPr>
                <w:rFonts w:ascii="Trebuchet MS" w:hAnsi="Trebuchet MS"/>
                <w:sz w:val="20"/>
                <w:szCs w:val="20"/>
                <w:lang w:val="en-GB"/>
              </w:rPr>
              <w:t>-</w:t>
            </w:r>
            <w:r w:rsidRPr="00FB47DC">
              <w:rPr>
                <w:rFonts w:ascii="Trebuchet MS" w:hAnsi="Trebuchet MS" w:cs="Times New Roman"/>
                <w:sz w:val="20"/>
                <w:szCs w:val="20"/>
                <w:lang w:val="en-GB"/>
              </w:rPr>
              <w:t xml:space="preserve">     </w:t>
            </w:r>
            <w:r w:rsidRPr="00FB47DC">
              <w:rPr>
                <w:rFonts w:ascii="Trebuchet MS" w:hAnsi="Trebuchet MS"/>
                <w:i/>
                <w:iCs/>
                <w:sz w:val="20"/>
                <w:szCs w:val="20"/>
                <w:lang w:val="en-GB"/>
              </w:rPr>
              <w:t>Compliance with the provisions of Commission Decision no. C(2019) 3452 of 14.05.2019</w:t>
            </w:r>
          </w:p>
          <w:p w14:paraId="21C6D439" w14:textId="3F30F617" w:rsidR="003D3C79" w:rsidRPr="0048220F" w:rsidRDefault="003D3C79" w:rsidP="008377A4">
            <w:pPr>
              <w:pStyle w:val="ListParagraph"/>
              <w:ind w:left="1167" w:hanging="283"/>
              <w:rPr>
                <w:rFonts w:ascii="Trebuchet MS" w:hAnsi="Trebuchet MS"/>
                <w:sz w:val="20"/>
                <w:szCs w:val="20"/>
                <w:lang w:val="en-GB"/>
              </w:rPr>
            </w:pPr>
            <w:r w:rsidRPr="00FB47DC">
              <w:rPr>
                <w:rFonts w:ascii="Trebuchet MS" w:hAnsi="Trebuchet MS"/>
                <w:sz w:val="20"/>
                <w:szCs w:val="20"/>
                <w:lang w:val="en-GB"/>
              </w:rPr>
              <w:t>-</w:t>
            </w:r>
            <w:r w:rsidRPr="00FB47DC">
              <w:rPr>
                <w:rFonts w:ascii="Trebuchet MS" w:hAnsi="Trebuchet MS" w:cs="Times New Roman"/>
                <w:sz w:val="20"/>
                <w:szCs w:val="20"/>
                <w:lang w:val="en-GB"/>
              </w:rPr>
              <w:t xml:space="preserve">     </w:t>
            </w:r>
            <w:r w:rsidRPr="00FB47DC">
              <w:rPr>
                <w:rFonts w:ascii="Trebuchet MS" w:hAnsi="Trebuchet MS"/>
                <w:i/>
                <w:iCs/>
                <w:sz w:val="20"/>
                <w:szCs w:val="20"/>
                <w:lang w:val="en-GB"/>
              </w:rPr>
              <w:t>Level of corresponding percentage reduction.</w:t>
            </w:r>
            <w:r w:rsidRPr="0048220F">
              <w:rPr>
                <w:rFonts w:ascii="Trebuchet MS" w:hAnsi="Trebuchet MS"/>
                <w:i/>
                <w:iCs/>
                <w:sz w:val="20"/>
                <w:szCs w:val="20"/>
                <w:lang w:val="en-GB"/>
              </w:rPr>
              <w:t> </w:t>
            </w:r>
          </w:p>
        </w:tc>
      </w:tr>
    </w:tbl>
    <w:p w14:paraId="7D6590FD" w14:textId="77777777" w:rsidR="0028612C" w:rsidRPr="0048220F" w:rsidRDefault="0028612C" w:rsidP="00CD41DD">
      <w:pPr>
        <w:tabs>
          <w:tab w:val="left" w:pos="1276"/>
        </w:tabs>
        <w:rPr>
          <w:rFonts w:ascii="Trebuchet MS" w:hAnsi="Trebuchet MS"/>
          <w:sz w:val="20"/>
          <w:szCs w:val="20"/>
          <w:lang w:val="en-GB"/>
        </w:rPr>
      </w:pPr>
    </w:p>
    <w:sectPr w:rsidR="0028612C" w:rsidRPr="0048220F" w:rsidSect="007E6FC6">
      <w:footerReference w:type="default" r:id="rId9"/>
      <w:headerReference w:type="first" r:id="rId10"/>
      <w:pgSz w:w="11900" w:h="16840"/>
      <w:pgMar w:top="1440" w:right="1440" w:bottom="1508" w:left="1440" w:header="680" w:footer="850" w:gutter="0"/>
      <w:pgNumType w:start="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299E435" w15:done="0"/>
  <w15:commentEx w15:paraId="2038E9D3" w15:done="0"/>
  <w15:commentEx w15:paraId="352A0336" w15:done="0"/>
  <w15:commentEx w15:paraId="7EE56CBC" w15:done="0"/>
  <w15:commentEx w15:paraId="0011FCEE" w15:done="0"/>
  <w15:commentEx w15:paraId="283392F1" w15:done="0"/>
  <w15:commentEx w15:paraId="006AF341" w15:done="0"/>
  <w15:commentEx w15:paraId="7E8BC929" w15:done="0"/>
  <w15:commentEx w15:paraId="3826E006" w15:done="0"/>
  <w15:commentEx w15:paraId="607E9636" w15:done="0"/>
  <w15:commentEx w15:paraId="0CA1BB6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23FAC7" w16cid:durableId="2525F06D"/>
  <w16cid:commentId w16cid:paraId="73D79827" w16cid:durableId="2525F06E"/>
  <w16cid:commentId w16cid:paraId="19F769DF" w16cid:durableId="2525F06F"/>
  <w16cid:commentId w16cid:paraId="53B4AF78" w16cid:durableId="2525F070"/>
  <w16cid:commentId w16cid:paraId="44D933A8" w16cid:durableId="2525F071"/>
  <w16cid:commentId w16cid:paraId="7BFB8827" w16cid:durableId="25262405"/>
  <w16cid:commentId w16cid:paraId="15AA6808" w16cid:durableId="2526150A"/>
  <w16cid:commentId w16cid:paraId="6EE8D0A5" w16cid:durableId="25260992"/>
  <w16cid:commentId w16cid:paraId="1C51283A" w16cid:durableId="2525F073"/>
  <w16cid:commentId w16cid:paraId="74F8CA09" w16cid:durableId="2525F074"/>
  <w16cid:commentId w16cid:paraId="433B13C9" w16cid:durableId="2525F075"/>
  <w16cid:commentId w16cid:paraId="1006F85A" w16cid:durableId="2525F076"/>
  <w16cid:commentId w16cid:paraId="2ED71D23" w16cid:durableId="2525F077"/>
  <w16cid:commentId w16cid:paraId="0EF7536A" w16cid:durableId="2525F07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B0F0C4" w14:textId="77777777" w:rsidR="007B48E6" w:rsidRDefault="007B48E6" w:rsidP="002D5A83">
      <w:r>
        <w:separator/>
      </w:r>
    </w:p>
  </w:endnote>
  <w:endnote w:type="continuationSeparator" w:id="0">
    <w:p w14:paraId="12500A9F" w14:textId="77777777" w:rsidR="007B48E6" w:rsidRDefault="007B48E6" w:rsidP="002D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Light">
    <w:altName w:val="Calibri"/>
    <w:panose1 w:val="00000000000000000000"/>
    <w:charset w:val="00"/>
    <w:family w:val="roman"/>
    <w:notTrueType/>
    <w:pitch w:val="default"/>
  </w:font>
  <w:font w:name="Calibri-Bold">
    <w:altName w:val="Calibri"/>
    <w:panose1 w:val="00000000000000000000"/>
    <w:charset w:val="00"/>
    <w:family w:val="roman"/>
    <w:notTrueType/>
    <w:pitch w:val="default"/>
  </w:font>
  <w:font w:name="EUAlbertina">
    <w:altName w:val="Times New Roman"/>
    <w:panose1 w:val="00000000000000000000"/>
    <w:charset w:val="00"/>
    <w:family w:val="roman"/>
    <w:notTrueType/>
    <w:pitch w:val="default"/>
    <w:sig w:usb0="00000003"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98218"/>
      <w:docPartObj>
        <w:docPartGallery w:val="Page Numbers (Bottom of Page)"/>
        <w:docPartUnique/>
      </w:docPartObj>
    </w:sdtPr>
    <w:sdtEndPr>
      <w:rPr>
        <w:rFonts w:ascii="Trebuchet MS" w:hAnsi="Trebuchet MS"/>
        <w:noProof/>
        <w:color w:val="auto"/>
      </w:rPr>
    </w:sdtEndPr>
    <w:sdtContent>
      <w:p w14:paraId="58459A57" w14:textId="670D145A" w:rsidR="006511E8" w:rsidRPr="006511E8" w:rsidRDefault="006511E8">
        <w:pPr>
          <w:pStyle w:val="Footer"/>
          <w:jc w:val="right"/>
          <w:rPr>
            <w:rFonts w:ascii="Trebuchet MS" w:hAnsi="Trebuchet MS"/>
            <w:color w:val="auto"/>
          </w:rPr>
        </w:pPr>
        <w:r w:rsidRPr="006511E8">
          <w:rPr>
            <w:rFonts w:ascii="Trebuchet MS" w:hAnsi="Trebuchet MS"/>
            <w:color w:val="auto"/>
          </w:rPr>
          <w:fldChar w:fldCharType="begin"/>
        </w:r>
        <w:r w:rsidRPr="006511E8">
          <w:rPr>
            <w:rFonts w:ascii="Trebuchet MS" w:hAnsi="Trebuchet MS"/>
            <w:color w:val="auto"/>
          </w:rPr>
          <w:instrText xml:space="preserve"> PAGE   \* MERGEFORMAT </w:instrText>
        </w:r>
        <w:r w:rsidRPr="006511E8">
          <w:rPr>
            <w:rFonts w:ascii="Trebuchet MS" w:hAnsi="Trebuchet MS"/>
            <w:color w:val="auto"/>
          </w:rPr>
          <w:fldChar w:fldCharType="separate"/>
        </w:r>
        <w:r w:rsidR="0094291B">
          <w:rPr>
            <w:rFonts w:ascii="Trebuchet MS" w:hAnsi="Trebuchet MS"/>
            <w:noProof/>
            <w:color w:val="auto"/>
          </w:rPr>
          <w:t>2</w:t>
        </w:r>
        <w:r w:rsidRPr="006511E8">
          <w:rPr>
            <w:rFonts w:ascii="Trebuchet MS" w:hAnsi="Trebuchet MS"/>
            <w:noProof/>
            <w:color w:val="auto"/>
          </w:rPr>
          <w:fldChar w:fldCharType="end"/>
        </w:r>
      </w:p>
    </w:sdtContent>
  </w:sdt>
  <w:p w14:paraId="17F25065" w14:textId="77777777" w:rsidR="00F122B7" w:rsidRDefault="00F122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571AF5" w14:textId="77777777" w:rsidR="007B48E6" w:rsidRDefault="007B48E6" w:rsidP="002D5A83">
      <w:r>
        <w:separator/>
      </w:r>
    </w:p>
  </w:footnote>
  <w:footnote w:type="continuationSeparator" w:id="0">
    <w:p w14:paraId="462EE718" w14:textId="77777777" w:rsidR="007B48E6" w:rsidRDefault="007B48E6" w:rsidP="002D5A83">
      <w:r>
        <w:continuationSeparator/>
      </w:r>
    </w:p>
  </w:footnote>
  <w:footnote w:id="1">
    <w:p w14:paraId="148CF27B" w14:textId="33EB81EF" w:rsidR="00F122B7" w:rsidRPr="000C6E03" w:rsidRDefault="00F122B7" w:rsidP="000C6E03">
      <w:pPr>
        <w:pStyle w:val="FootnoteText"/>
        <w:rPr>
          <w:rFonts w:ascii="Trebuchet MS" w:hAnsi="Trebuchet MS" w:cs="Arial"/>
          <w:sz w:val="16"/>
          <w:szCs w:val="16"/>
          <w:lang w:val="en-GB"/>
        </w:rPr>
      </w:pPr>
      <w:r w:rsidRPr="000C6E03">
        <w:rPr>
          <w:rStyle w:val="FootnoteReference"/>
          <w:rFonts w:ascii="Trebuchet MS" w:hAnsi="Trebuchet MS" w:cs="Arial"/>
          <w:sz w:val="16"/>
          <w:szCs w:val="16"/>
          <w:lang w:val="en-GB"/>
        </w:rPr>
        <w:footnoteRef/>
      </w:r>
      <w:r w:rsidRPr="000C6E03">
        <w:rPr>
          <w:rFonts w:ascii="Trebuchet MS" w:hAnsi="Trebuchet MS" w:cs="Arial"/>
          <w:sz w:val="16"/>
          <w:szCs w:val="16"/>
          <w:lang w:val="en-GB"/>
        </w:rPr>
        <w:t xml:space="preserve"> Name of the person(s) who performed the verification</w:t>
      </w:r>
    </w:p>
  </w:footnote>
  <w:footnote w:id="2">
    <w:p w14:paraId="009C78B1" w14:textId="19BA31E2" w:rsidR="00F122B7" w:rsidRPr="000C6E03" w:rsidRDefault="00F122B7">
      <w:pPr>
        <w:pStyle w:val="FootnoteText"/>
        <w:rPr>
          <w:rFonts w:ascii="Trebuchet MS" w:hAnsi="Trebuchet MS"/>
          <w:sz w:val="16"/>
          <w:szCs w:val="16"/>
          <w:lang w:val="en-GB"/>
        </w:rPr>
      </w:pPr>
      <w:r w:rsidRPr="000C6E03">
        <w:rPr>
          <w:rStyle w:val="FootnoteReference"/>
          <w:rFonts w:ascii="Trebuchet MS" w:hAnsi="Trebuchet MS"/>
          <w:sz w:val="16"/>
          <w:szCs w:val="16"/>
          <w:lang w:val="en-GB"/>
        </w:rPr>
        <w:footnoteRef/>
      </w:r>
      <w:r w:rsidRPr="000C6E03">
        <w:rPr>
          <w:rFonts w:ascii="Trebuchet MS" w:hAnsi="Trebuchet MS"/>
          <w:sz w:val="16"/>
          <w:szCs w:val="16"/>
          <w:lang w:val="en-GB"/>
        </w:rPr>
        <w:t xml:space="preserve"> Regulation (EU) no. 897/2014</w:t>
      </w:r>
    </w:p>
  </w:footnote>
  <w:footnote w:id="3">
    <w:p w14:paraId="685AA5DD" w14:textId="529BACC9" w:rsidR="00F122B7" w:rsidRPr="000C6E03" w:rsidRDefault="00F122B7">
      <w:pPr>
        <w:pStyle w:val="FootnoteText"/>
        <w:rPr>
          <w:rFonts w:ascii="Trebuchet MS" w:hAnsi="Trebuchet MS"/>
          <w:sz w:val="16"/>
          <w:szCs w:val="16"/>
          <w:lang w:val="en-GB"/>
        </w:rPr>
      </w:pPr>
      <w:r w:rsidRPr="000C6E03">
        <w:rPr>
          <w:rStyle w:val="FootnoteReference"/>
          <w:rFonts w:ascii="Trebuchet MS" w:hAnsi="Trebuchet MS"/>
          <w:sz w:val="16"/>
          <w:szCs w:val="16"/>
          <w:lang w:val="en-GB"/>
        </w:rPr>
        <w:footnoteRef/>
      </w:r>
      <w:r w:rsidRPr="000C6E03">
        <w:rPr>
          <w:rFonts w:ascii="Trebuchet MS" w:hAnsi="Trebuchet MS"/>
          <w:sz w:val="16"/>
          <w:szCs w:val="16"/>
          <w:lang w:val="en-GB"/>
        </w:rPr>
        <w:t xml:space="preserve"> The references are to the PRAG 2020. In case another version applies, the references need to be rechecked.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E90F7C" w14:textId="5E7B2525" w:rsidR="00F122B7" w:rsidRDefault="00F122B7" w:rsidP="00A60B33">
    <w:pPr>
      <w:pStyle w:val="Header"/>
    </w:pPr>
    <w:r>
      <w:rPr>
        <w:noProof/>
        <w:lang w:val="en-GB" w:eastAsia="en-GB"/>
      </w:rPr>
      <w:drawing>
        <wp:anchor distT="0" distB="0" distL="114300" distR="114300" simplePos="0" relativeHeight="251659264" behindDoc="1" locked="0" layoutInCell="1" allowOverlap="1" wp14:anchorId="262B3E1C" wp14:editId="5A6A8ADE">
          <wp:simplePos x="0" y="0"/>
          <wp:positionH relativeFrom="column">
            <wp:posOffset>4552950</wp:posOffset>
          </wp:positionH>
          <wp:positionV relativeFrom="paragraph">
            <wp:posOffset>53975</wp:posOffset>
          </wp:positionV>
          <wp:extent cx="1091565" cy="792480"/>
          <wp:effectExtent l="0" t="0" r="0" b="7620"/>
          <wp:wrapTight wrapText="bothSides">
            <wp:wrapPolygon edited="0">
              <wp:start x="0" y="0"/>
              <wp:lineTo x="0" y="21288"/>
              <wp:lineTo x="21110" y="21288"/>
              <wp:lineTo x="2111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1565" cy="79248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58240" behindDoc="1" locked="0" layoutInCell="1" allowOverlap="1" wp14:anchorId="63FA7F0D" wp14:editId="495153DD">
          <wp:simplePos x="0" y="0"/>
          <wp:positionH relativeFrom="column">
            <wp:posOffset>0</wp:posOffset>
          </wp:positionH>
          <wp:positionV relativeFrom="paragraph">
            <wp:posOffset>-3175</wp:posOffset>
          </wp:positionV>
          <wp:extent cx="981075" cy="914400"/>
          <wp:effectExtent l="0" t="0" r="9525" b="0"/>
          <wp:wrapTight wrapText="bothSides">
            <wp:wrapPolygon edited="0">
              <wp:start x="0" y="0"/>
              <wp:lineTo x="0" y="21150"/>
              <wp:lineTo x="21390" y="21150"/>
              <wp:lineTo x="2139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81075" cy="91440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p w14:paraId="5703C1E4" w14:textId="77777777" w:rsidR="00F122B7" w:rsidRDefault="00F122B7" w:rsidP="00A60B33">
    <w:pPr>
      <w:pStyle w:val="Header"/>
      <w:tabs>
        <w:tab w:val="left" w:pos="4470"/>
      </w:tabs>
    </w:pPr>
    <w:r>
      <w:tab/>
    </w:r>
    <w:r>
      <w:tab/>
    </w:r>
    <w:r>
      <w:tab/>
      <w:t xml:space="preserve">                             </w:t>
    </w:r>
  </w:p>
  <w:p w14:paraId="00C35A4D" w14:textId="46322A5C" w:rsidR="00F122B7" w:rsidRDefault="00F122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CC24CC"/>
    <w:multiLevelType w:val="hybridMultilevel"/>
    <w:tmpl w:val="EC96F50E"/>
    <w:lvl w:ilvl="0" w:tplc="889C6764">
      <w:numFmt w:val="bullet"/>
      <w:lvlText w:val="-"/>
      <w:lvlJc w:val="left"/>
      <w:pPr>
        <w:ind w:left="720" w:hanging="360"/>
      </w:pPr>
      <w:rPr>
        <w:rFonts w:ascii="Trebuchet MS" w:eastAsiaTheme="minorHAnsi" w:hAnsi="Trebuchet M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0534214"/>
    <w:multiLevelType w:val="hybridMultilevel"/>
    <w:tmpl w:val="66901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1C80B9A"/>
    <w:multiLevelType w:val="hybridMultilevel"/>
    <w:tmpl w:val="645A64E6"/>
    <w:lvl w:ilvl="0" w:tplc="9162E93C">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4735384"/>
    <w:multiLevelType w:val="hybridMultilevel"/>
    <w:tmpl w:val="C9B600CE"/>
    <w:lvl w:ilvl="0" w:tplc="07C2FB54">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3611680C"/>
    <w:multiLevelType w:val="hybridMultilevel"/>
    <w:tmpl w:val="E9B67E84"/>
    <w:lvl w:ilvl="0" w:tplc="099055B6">
      <w:start w:val="1"/>
      <w:numFmt w:val="bullet"/>
      <w:lvlText w:val="–"/>
      <w:lvlJc w:val="left"/>
      <w:pPr>
        <w:ind w:left="720" w:hanging="360"/>
      </w:pPr>
      <w:rPr>
        <w:rFonts w:ascii="Trebuchet MS" w:hAnsi="Trebuchet M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2A94ADF"/>
    <w:multiLevelType w:val="hybridMultilevel"/>
    <w:tmpl w:val="BE205740"/>
    <w:lvl w:ilvl="0" w:tplc="3F924050">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num w:numId="1">
    <w:abstractNumId w:val="6"/>
  </w:num>
  <w:num w:numId="2">
    <w:abstractNumId w:val="3"/>
  </w:num>
  <w:num w:numId="3">
    <w:abstractNumId w:val="5"/>
  </w:num>
  <w:num w:numId="4">
    <w:abstractNumId w:val="0"/>
  </w:num>
  <w:num w:numId="5">
    <w:abstractNumId w:val="1"/>
  </w:num>
  <w:num w:numId="6">
    <w:abstractNumId w:val="4"/>
  </w:num>
  <w:num w:numId="7">
    <w:abstractNumId w:val="2"/>
  </w:num>
  <w:numIdMacAtCleanup w:val="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amara Paica">
    <w15:presenceInfo w15:providerId="AD" w15:userId="S-1-5-21-1757981266-725345543-754608634-43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A83"/>
    <w:rsid w:val="00000167"/>
    <w:rsid w:val="00002696"/>
    <w:rsid w:val="0000347B"/>
    <w:rsid w:val="000036BA"/>
    <w:rsid w:val="0000388B"/>
    <w:rsid w:val="000072B2"/>
    <w:rsid w:val="000109A0"/>
    <w:rsid w:val="00011027"/>
    <w:rsid w:val="00011FAC"/>
    <w:rsid w:val="000128ED"/>
    <w:rsid w:val="00012C33"/>
    <w:rsid w:val="000133FA"/>
    <w:rsid w:val="00017798"/>
    <w:rsid w:val="00017C25"/>
    <w:rsid w:val="000200F6"/>
    <w:rsid w:val="00020378"/>
    <w:rsid w:val="00023ABB"/>
    <w:rsid w:val="000250F4"/>
    <w:rsid w:val="000275CB"/>
    <w:rsid w:val="00027739"/>
    <w:rsid w:val="00031D19"/>
    <w:rsid w:val="00032667"/>
    <w:rsid w:val="00033770"/>
    <w:rsid w:val="00034C7C"/>
    <w:rsid w:val="00041194"/>
    <w:rsid w:val="000426DE"/>
    <w:rsid w:val="0004598C"/>
    <w:rsid w:val="000515A8"/>
    <w:rsid w:val="000519A3"/>
    <w:rsid w:val="00052FF1"/>
    <w:rsid w:val="00053E43"/>
    <w:rsid w:val="00055A33"/>
    <w:rsid w:val="0006145C"/>
    <w:rsid w:val="00064FBF"/>
    <w:rsid w:val="0006591C"/>
    <w:rsid w:val="00065F45"/>
    <w:rsid w:val="00065F6E"/>
    <w:rsid w:val="00067384"/>
    <w:rsid w:val="000678DE"/>
    <w:rsid w:val="00067F31"/>
    <w:rsid w:val="0007027B"/>
    <w:rsid w:val="00071656"/>
    <w:rsid w:val="00071C99"/>
    <w:rsid w:val="000729B8"/>
    <w:rsid w:val="00073966"/>
    <w:rsid w:val="00073CE8"/>
    <w:rsid w:val="00075CD6"/>
    <w:rsid w:val="00080673"/>
    <w:rsid w:val="000808C1"/>
    <w:rsid w:val="00084A64"/>
    <w:rsid w:val="00085655"/>
    <w:rsid w:val="00086286"/>
    <w:rsid w:val="00086DFB"/>
    <w:rsid w:val="00087DA4"/>
    <w:rsid w:val="00091D59"/>
    <w:rsid w:val="00092324"/>
    <w:rsid w:val="00092E2D"/>
    <w:rsid w:val="000952C4"/>
    <w:rsid w:val="0009589C"/>
    <w:rsid w:val="000963D1"/>
    <w:rsid w:val="00096AAB"/>
    <w:rsid w:val="000973C7"/>
    <w:rsid w:val="00097822"/>
    <w:rsid w:val="00097FC5"/>
    <w:rsid w:val="000A0C65"/>
    <w:rsid w:val="000A19A0"/>
    <w:rsid w:val="000A392C"/>
    <w:rsid w:val="000A3AD7"/>
    <w:rsid w:val="000A483C"/>
    <w:rsid w:val="000A6926"/>
    <w:rsid w:val="000A6A71"/>
    <w:rsid w:val="000A6CD7"/>
    <w:rsid w:val="000B03C8"/>
    <w:rsid w:val="000B0B5E"/>
    <w:rsid w:val="000B0D7D"/>
    <w:rsid w:val="000B1EB7"/>
    <w:rsid w:val="000B27F0"/>
    <w:rsid w:val="000B3177"/>
    <w:rsid w:val="000B33B9"/>
    <w:rsid w:val="000B4269"/>
    <w:rsid w:val="000B548E"/>
    <w:rsid w:val="000B573F"/>
    <w:rsid w:val="000B57ED"/>
    <w:rsid w:val="000B5E41"/>
    <w:rsid w:val="000B5F23"/>
    <w:rsid w:val="000B6F79"/>
    <w:rsid w:val="000C16EC"/>
    <w:rsid w:val="000C445D"/>
    <w:rsid w:val="000C6AB5"/>
    <w:rsid w:val="000C6E03"/>
    <w:rsid w:val="000C6EDD"/>
    <w:rsid w:val="000C77DA"/>
    <w:rsid w:val="000C7939"/>
    <w:rsid w:val="000C7DE6"/>
    <w:rsid w:val="000D282A"/>
    <w:rsid w:val="000D3ACD"/>
    <w:rsid w:val="000D42CE"/>
    <w:rsid w:val="000D71B0"/>
    <w:rsid w:val="000E16A8"/>
    <w:rsid w:val="000E246C"/>
    <w:rsid w:val="000E3233"/>
    <w:rsid w:val="000E3A31"/>
    <w:rsid w:val="000E3E7D"/>
    <w:rsid w:val="000E46E0"/>
    <w:rsid w:val="000E4D5B"/>
    <w:rsid w:val="000E4F59"/>
    <w:rsid w:val="000E72BD"/>
    <w:rsid w:val="000F09BC"/>
    <w:rsid w:val="000F2705"/>
    <w:rsid w:val="000F3F3A"/>
    <w:rsid w:val="000F46F7"/>
    <w:rsid w:val="000F496F"/>
    <w:rsid w:val="001004C1"/>
    <w:rsid w:val="00102D75"/>
    <w:rsid w:val="0010482B"/>
    <w:rsid w:val="00104CAB"/>
    <w:rsid w:val="00106E97"/>
    <w:rsid w:val="00113E7B"/>
    <w:rsid w:val="00115EAD"/>
    <w:rsid w:val="0011648D"/>
    <w:rsid w:val="0011662B"/>
    <w:rsid w:val="00122B6C"/>
    <w:rsid w:val="00122F6B"/>
    <w:rsid w:val="00123495"/>
    <w:rsid w:val="0012370C"/>
    <w:rsid w:val="00125104"/>
    <w:rsid w:val="001253F7"/>
    <w:rsid w:val="0013011D"/>
    <w:rsid w:val="001316AC"/>
    <w:rsid w:val="00132992"/>
    <w:rsid w:val="00134EBC"/>
    <w:rsid w:val="001353A1"/>
    <w:rsid w:val="0013610F"/>
    <w:rsid w:val="00136D33"/>
    <w:rsid w:val="00137B28"/>
    <w:rsid w:val="00137E65"/>
    <w:rsid w:val="00144A02"/>
    <w:rsid w:val="00147185"/>
    <w:rsid w:val="00150A94"/>
    <w:rsid w:val="001512D0"/>
    <w:rsid w:val="00151DF9"/>
    <w:rsid w:val="0015618D"/>
    <w:rsid w:val="001568BC"/>
    <w:rsid w:val="00157E13"/>
    <w:rsid w:val="001627CF"/>
    <w:rsid w:val="00163D58"/>
    <w:rsid w:val="001640E2"/>
    <w:rsid w:val="00164285"/>
    <w:rsid w:val="00165E27"/>
    <w:rsid w:val="0016604B"/>
    <w:rsid w:val="001660A5"/>
    <w:rsid w:val="00166917"/>
    <w:rsid w:val="00167412"/>
    <w:rsid w:val="00170D05"/>
    <w:rsid w:val="00171875"/>
    <w:rsid w:val="00171B69"/>
    <w:rsid w:val="00173115"/>
    <w:rsid w:val="00173131"/>
    <w:rsid w:val="001733AD"/>
    <w:rsid w:val="00175CEC"/>
    <w:rsid w:val="001901D3"/>
    <w:rsid w:val="001901E6"/>
    <w:rsid w:val="00191C4F"/>
    <w:rsid w:val="00191D12"/>
    <w:rsid w:val="001935F5"/>
    <w:rsid w:val="00193D50"/>
    <w:rsid w:val="00194DA2"/>
    <w:rsid w:val="00197C3E"/>
    <w:rsid w:val="001A0BCF"/>
    <w:rsid w:val="001A160D"/>
    <w:rsid w:val="001A1DA8"/>
    <w:rsid w:val="001A4BB2"/>
    <w:rsid w:val="001A50C4"/>
    <w:rsid w:val="001A6291"/>
    <w:rsid w:val="001B0216"/>
    <w:rsid w:val="001B2ABD"/>
    <w:rsid w:val="001B31AF"/>
    <w:rsid w:val="001B5054"/>
    <w:rsid w:val="001C1BB0"/>
    <w:rsid w:val="001C425B"/>
    <w:rsid w:val="001C4432"/>
    <w:rsid w:val="001C50E4"/>
    <w:rsid w:val="001C57C9"/>
    <w:rsid w:val="001C5DDC"/>
    <w:rsid w:val="001C6247"/>
    <w:rsid w:val="001C7696"/>
    <w:rsid w:val="001C7E4A"/>
    <w:rsid w:val="001D3C5A"/>
    <w:rsid w:val="001D56B2"/>
    <w:rsid w:val="001D652D"/>
    <w:rsid w:val="001D6922"/>
    <w:rsid w:val="001E0DCA"/>
    <w:rsid w:val="001E46C7"/>
    <w:rsid w:val="001E4EB8"/>
    <w:rsid w:val="001E59EB"/>
    <w:rsid w:val="001E702A"/>
    <w:rsid w:val="001F1458"/>
    <w:rsid w:val="001F3847"/>
    <w:rsid w:val="001F527F"/>
    <w:rsid w:val="001F71B2"/>
    <w:rsid w:val="00200961"/>
    <w:rsid w:val="002014D7"/>
    <w:rsid w:val="00201D9E"/>
    <w:rsid w:val="00201E0C"/>
    <w:rsid w:val="00202BCA"/>
    <w:rsid w:val="00203C34"/>
    <w:rsid w:val="002108F6"/>
    <w:rsid w:val="0021261E"/>
    <w:rsid w:val="0021357E"/>
    <w:rsid w:val="00216169"/>
    <w:rsid w:val="00217605"/>
    <w:rsid w:val="00221199"/>
    <w:rsid w:val="0022280D"/>
    <w:rsid w:val="0022309F"/>
    <w:rsid w:val="002233B0"/>
    <w:rsid w:val="0022398B"/>
    <w:rsid w:val="00226326"/>
    <w:rsid w:val="002264D1"/>
    <w:rsid w:val="0022723A"/>
    <w:rsid w:val="00231050"/>
    <w:rsid w:val="0023265E"/>
    <w:rsid w:val="0023754F"/>
    <w:rsid w:val="002404AC"/>
    <w:rsid w:val="002425A4"/>
    <w:rsid w:val="002443EF"/>
    <w:rsid w:val="00244A66"/>
    <w:rsid w:val="0024583E"/>
    <w:rsid w:val="00252CFB"/>
    <w:rsid w:val="002548F1"/>
    <w:rsid w:val="00255898"/>
    <w:rsid w:val="00256745"/>
    <w:rsid w:val="00256BDE"/>
    <w:rsid w:val="0026331E"/>
    <w:rsid w:val="0026483B"/>
    <w:rsid w:val="00265B98"/>
    <w:rsid w:val="00265FF3"/>
    <w:rsid w:val="0027179B"/>
    <w:rsid w:val="002720D3"/>
    <w:rsid w:val="00273CA9"/>
    <w:rsid w:val="002821B4"/>
    <w:rsid w:val="00282A2A"/>
    <w:rsid w:val="0028612C"/>
    <w:rsid w:val="00286458"/>
    <w:rsid w:val="00290379"/>
    <w:rsid w:val="0029077C"/>
    <w:rsid w:val="0029079D"/>
    <w:rsid w:val="00291E8B"/>
    <w:rsid w:val="00292AC4"/>
    <w:rsid w:val="002934D5"/>
    <w:rsid w:val="002949C0"/>
    <w:rsid w:val="002950AB"/>
    <w:rsid w:val="002A0309"/>
    <w:rsid w:val="002A134B"/>
    <w:rsid w:val="002B03D9"/>
    <w:rsid w:val="002B06AB"/>
    <w:rsid w:val="002B444B"/>
    <w:rsid w:val="002B602D"/>
    <w:rsid w:val="002B6B2C"/>
    <w:rsid w:val="002B6BCB"/>
    <w:rsid w:val="002C1474"/>
    <w:rsid w:val="002C1480"/>
    <w:rsid w:val="002C4DDC"/>
    <w:rsid w:val="002C58DB"/>
    <w:rsid w:val="002C6BB5"/>
    <w:rsid w:val="002C7A6E"/>
    <w:rsid w:val="002D0495"/>
    <w:rsid w:val="002D0B70"/>
    <w:rsid w:val="002D4488"/>
    <w:rsid w:val="002D4ECE"/>
    <w:rsid w:val="002D579F"/>
    <w:rsid w:val="002D5A83"/>
    <w:rsid w:val="002D5D66"/>
    <w:rsid w:val="002E2E2A"/>
    <w:rsid w:val="002E365C"/>
    <w:rsid w:val="002E58DE"/>
    <w:rsid w:val="002E5F37"/>
    <w:rsid w:val="002E65C9"/>
    <w:rsid w:val="002F3019"/>
    <w:rsid w:val="002F567A"/>
    <w:rsid w:val="002F77BF"/>
    <w:rsid w:val="00301506"/>
    <w:rsid w:val="00302BA4"/>
    <w:rsid w:val="00311890"/>
    <w:rsid w:val="00311ADA"/>
    <w:rsid w:val="00311E8A"/>
    <w:rsid w:val="00313A5E"/>
    <w:rsid w:val="00314D25"/>
    <w:rsid w:val="00317805"/>
    <w:rsid w:val="0032097F"/>
    <w:rsid w:val="003226C5"/>
    <w:rsid w:val="00326D79"/>
    <w:rsid w:val="00332330"/>
    <w:rsid w:val="00334360"/>
    <w:rsid w:val="003361EA"/>
    <w:rsid w:val="00342EA9"/>
    <w:rsid w:val="00345273"/>
    <w:rsid w:val="00347680"/>
    <w:rsid w:val="00350A7B"/>
    <w:rsid w:val="00350B1B"/>
    <w:rsid w:val="00351CFE"/>
    <w:rsid w:val="003527B9"/>
    <w:rsid w:val="00352DE0"/>
    <w:rsid w:val="00356485"/>
    <w:rsid w:val="00360172"/>
    <w:rsid w:val="00362F55"/>
    <w:rsid w:val="003663A7"/>
    <w:rsid w:val="00367E47"/>
    <w:rsid w:val="003711AC"/>
    <w:rsid w:val="003738DD"/>
    <w:rsid w:val="003756AB"/>
    <w:rsid w:val="00375AE0"/>
    <w:rsid w:val="00375B9B"/>
    <w:rsid w:val="003804A3"/>
    <w:rsid w:val="00380959"/>
    <w:rsid w:val="00381851"/>
    <w:rsid w:val="00382331"/>
    <w:rsid w:val="00384FEE"/>
    <w:rsid w:val="00387107"/>
    <w:rsid w:val="0038754B"/>
    <w:rsid w:val="00387F57"/>
    <w:rsid w:val="00390455"/>
    <w:rsid w:val="003905CD"/>
    <w:rsid w:val="00393852"/>
    <w:rsid w:val="00393926"/>
    <w:rsid w:val="00393A32"/>
    <w:rsid w:val="0039584D"/>
    <w:rsid w:val="00396133"/>
    <w:rsid w:val="0039626B"/>
    <w:rsid w:val="00396752"/>
    <w:rsid w:val="003A100E"/>
    <w:rsid w:val="003A162F"/>
    <w:rsid w:val="003A2E89"/>
    <w:rsid w:val="003A360B"/>
    <w:rsid w:val="003A44FC"/>
    <w:rsid w:val="003A762B"/>
    <w:rsid w:val="003B2F1A"/>
    <w:rsid w:val="003B3955"/>
    <w:rsid w:val="003B3B54"/>
    <w:rsid w:val="003C0AFF"/>
    <w:rsid w:val="003C27D7"/>
    <w:rsid w:val="003C2E12"/>
    <w:rsid w:val="003C58C5"/>
    <w:rsid w:val="003C791A"/>
    <w:rsid w:val="003D182E"/>
    <w:rsid w:val="003D1FD2"/>
    <w:rsid w:val="003D23E3"/>
    <w:rsid w:val="003D37B7"/>
    <w:rsid w:val="003D3C79"/>
    <w:rsid w:val="003D5476"/>
    <w:rsid w:val="003D5691"/>
    <w:rsid w:val="003D5A8C"/>
    <w:rsid w:val="003D6954"/>
    <w:rsid w:val="003D6DD2"/>
    <w:rsid w:val="003D7E75"/>
    <w:rsid w:val="003E2834"/>
    <w:rsid w:val="003E4295"/>
    <w:rsid w:val="003E4915"/>
    <w:rsid w:val="003E4DEA"/>
    <w:rsid w:val="003E5116"/>
    <w:rsid w:val="003E57FB"/>
    <w:rsid w:val="003E6ED1"/>
    <w:rsid w:val="003E7954"/>
    <w:rsid w:val="003E7ABC"/>
    <w:rsid w:val="003F05E4"/>
    <w:rsid w:val="003F1BF8"/>
    <w:rsid w:val="003F4195"/>
    <w:rsid w:val="003F5289"/>
    <w:rsid w:val="003F5A89"/>
    <w:rsid w:val="00400497"/>
    <w:rsid w:val="00400DA7"/>
    <w:rsid w:val="004025D3"/>
    <w:rsid w:val="004065DD"/>
    <w:rsid w:val="00406FCD"/>
    <w:rsid w:val="00407B71"/>
    <w:rsid w:val="00407CA2"/>
    <w:rsid w:val="00410951"/>
    <w:rsid w:val="004112E2"/>
    <w:rsid w:val="004142C6"/>
    <w:rsid w:val="00416A0C"/>
    <w:rsid w:val="00416D85"/>
    <w:rsid w:val="0041784E"/>
    <w:rsid w:val="00421F4F"/>
    <w:rsid w:val="00422515"/>
    <w:rsid w:val="0042533D"/>
    <w:rsid w:val="0042559B"/>
    <w:rsid w:val="00426B6E"/>
    <w:rsid w:val="00426BDA"/>
    <w:rsid w:val="00430B49"/>
    <w:rsid w:val="004323C4"/>
    <w:rsid w:val="00434142"/>
    <w:rsid w:val="004347FB"/>
    <w:rsid w:val="0043506A"/>
    <w:rsid w:val="004369BB"/>
    <w:rsid w:val="004402E6"/>
    <w:rsid w:val="004405E6"/>
    <w:rsid w:val="00440F84"/>
    <w:rsid w:val="00443A93"/>
    <w:rsid w:val="00444A22"/>
    <w:rsid w:val="00445B67"/>
    <w:rsid w:val="00450AD4"/>
    <w:rsid w:val="00451915"/>
    <w:rsid w:val="00451B65"/>
    <w:rsid w:val="0045265E"/>
    <w:rsid w:val="00452A12"/>
    <w:rsid w:val="00453370"/>
    <w:rsid w:val="0045714E"/>
    <w:rsid w:val="004573BE"/>
    <w:rsid w:val="0046069D"/>
    <w:rsid w:val="00461B7C"/>
    <w:rsid w:val="00463350"/>
    <w:rsid w:val="00464CB2"/>
    <w:rsid w:val="00470073"/>
    <w:rsid w:val="00470A55"/>
    <w:rsid w:val="0047260C"/>
    <w:rsid w:val="0047442B"/>
    <w:rsid w:val="00477123"/>
    <w:rsid w:val="004810A8"/>
    <w:rsid w:val="00481165"/>
    <w:rsid w:val="0048220F"/>
    <w:rsid w:val="004836D7"/>
    <w:rsid w:val="00484177"/>
    <w:rsid w:val="00484629"/>
    <w:rsid w:val="00484A68"/>
    <w:rsid w:val="0048596B"/>
    <w:rsid w:val="00487A86"/>
    <w:rsid w:val="0049014D"/>
    <w:rsid w:val="00492D3C"/>
    <w:rsid w:val="004947DA"/>
    <w:rsid w:val="00496645"/>
    <w:rsid w:val="00497361"/>
    <w:rsid w:val="0049797D"/>
    <w:rsid w:val="004A0311"/>
    <w:rsid w:val="004A0687"/>
    <w:rsid w:val="004A1089"/>
    <w:rsid w:val="004A1767"/>
    <w:rsid w:val="004B1476"/>
    <w:rsid w:val="004B2073"/>
    <w:rsid w:val="004B250E"/>
    <w:rsid w:val="004B4A9B"/>
    <w:rsid w:val="004B54B6"/>
    <w:rsid w:val="004B636D"/>
    <w:rsid w:val="004B6970"/>
    <w:rsid w:val="004C306B"/>
    <w:rsid w:val="004C652A"/>
    <w:rsid w:val="004D3502"/>
    <w:rsid w:val="004D36DB"/>
    <w:rsid w:val="004D440F"/>
    <w:rsid w:val="004D45F6"/>
    <w:rsid w:val="004E24AE"/>
    <w:rsid w:val="004E262D"/>
    <w:rsid w:val="004E3990"/>
    <w:rsid w:val="004E6AD5"/>
    <w:rsid w:val="004E7BEA"/>
    <w:rsid w:val="004F0C74"/>
    <w:rsid w:val="004F0D99"/>
    <w:rsid w:val="004F0EDF"/>
    <w:rsid w:val="004F1297"/>
    <w:rsid w:val="004F1EAA"/>
    <w:rsid w:val="004F2B53"/>
    <w:rsid w:val="004F2EB5"/>
    <w:rsid w:val="004F3491"/>
    <w:rsid w:val="0050074A"/>
    <w:rsid w:val="00500CD4"/>
    <w:rsid w:val="00502DD6"/>
    <w:rsid w:val="0050324F"/>
    <w:rsid w:val="005069FC"/>
    <w:rsid w:val="00506B65"/>
    <w:rsid w:val="00515682"/>
    <w:rsid w:val="0051619A"/>
    <w:rsid w:val="005168B7"/>
    <w:rsid w:val="0051721A"/>
    <w:rsid w:val="005231AB"/>
    <w:rsid w:val="00524384"/>
    <w:rsid w:val="00525482"/>
    <w:rsid w:val="00526AAE"/>
    <w:rsid w:val="00526B26"/>
    <w:rsid w:val="00527DDD"/>
    <w:rsid w:val="005308B5"/>
    <w:rsid w:val="005315A2"/>
    <w:rsid w:val="0053201C"/>
    <w:rsid w:val="005358D4"/>
    <w:rsid w:val="00536E79"/>
    <w:rsid w:val="00537B51"/>
    <w:rsid w:val="00537B93"/>
    <w:rsid w:val="00540C28"/>
    <w:rsid w:val="005410FB"/>
    <w:rsid w:val="00542E00"/>
    <w:rsid w:val="005430F4"/>
    <w:rsid w:val="00546A33"/>
    <w:rsid w:val="0055082A"/>
    <w:rsid w:val="005536FE"/>
    <w:rsid w:val="00554243"/>
    <w:rsid w:val="00555179"/>
    <w:rsid w:val="00562612"/>
    <w:rsid w:val="00562815"/>
    <w:rsid w:val="00563632"/>
    <w:rsid w:val="00566C60"/>
    <w:rsid w:val="00571770"/>
    <w:rsid w:val="005731A9"/>
    <w:rsid w:val="0057421A"/>
    <w:rsid w:val="00586983"/>
    <w:rsid w:val="0059012E"/>
    <w:rsid w:val="0059187F"/>
    <w:rsid w:val="00592F5A"/>
    <w:rsid w:val="00594EE2"/>
    <w:rsid w:val="005968D5"/>
    <w:rsid w:val="00597E83"/>
    <w:rsid w:val="005A1610"/>
    <w:rsid w:val="005A27A7"/>
    <w:rsid w:val="005A3C05"/>
    <w:rsid w:val="005A4ADA"/>
    <w:rsid w:val="005A5CDF"/>
    <w:rsid w:val="005A7993"/>
    <w:rsid w:val="005A7C4E"/>
    <w:rsid w:val="005B119F"/>
    <w:rsid w:val="005B3502"/>
    <w:rsid w:val="005B3980"/>
    <w:rsid w:val="005B4722"/>
    <w:rsid w:val="005C16C6"/>
    <w:rsid w:val="005C1C69"/>
    <w:rsid w:val="005C399D"/>
    <w:rsid w:val="005C437E"/>
    <w:rsid w:val="005C5F67"/>
    <w:rsid w:val="005C65C8"/>
    <w:rsid w:val="005C7380"/>
    <w:rsid w:val="005C7CB6"/>
    <w:rsid w:val="005D57A2"/>
    <w:rsid w:val="005D5DB6"/>
    <w:rsid w:val="005D79FF"/>
    <w:rsid w:val="005E1163"/>
    <w:rsid w:val="005E1EF8"/>
    <w:rsid w:val="005E21FD"/>
    <w:rsid w:val="005E3518"/>
    <w:rsid w:val="005E610B"/>
    <w:rsid w:val="005E71CF"/>
    <w:rsid w:val="005E7D36"/>
    <w:rsid w:val="005E7E12"/>
    <w:rsid w:val="005F2D0F"/>
    <w:rsid w:val="005F314A"/>
    <w:rsid w:val="005F402A"/>
    <w:rsid w:val="005F407E"/>
    <w:rsid w:val="005F74A2"/>
    <w:rsid w:val="00600CE5"/>
    <w:rsid w:val="006017EC"/>
    <w:rsid w:val="00602752"/>
    <w:rsid w:val="00606AF1"/>
    <w:rsid w:val="00610197"/>
    <w:rsid w:val="00611DDB"/>
    <w:rsid w:val="006161AC"/>
    <w:rsid w:val="00622F8C"/>
    <w:rsid w:val="006251F5"/>
    <w:rsid w:val="006268CA"/>
    <w:rsid w:val="00626F59"/>
    <w:rsid w:val="00626FC1"/>
    <w:rsid w:val="00627A4E"/>
    <w:rsid w:val="006302C6"/>
    <w:rsid w:val="0063076C"/>
    <w:rsid w:val="00633AEC"/>
    <w:rsid w:val="00640372"/>
    <w:rsid w:val="00640AB7"/>
    <w:rsid w:val="00640F15"/>
    <w:rsid w:val="00641C0E"/>
    <w:rsid w:val="006456B1"/>
    <w:rsid w:val="0064695F"/>
    <w:rsid w:val="0064795A"/>
    <w:rsid w:val="00647D56"/>
    <w:rsid w:val="00651170"/>
    <w:rsid w:val="006511E8"/>
    <w:rsid w:val="00654C36"/>
    <w:rsid w:val="0066002A"/>
    <w:rsid w:val="006605BF"/>
    <w:rsid w:val="006611FC"/>
    <w:rsid w:val="0066497C"/>
    <w:rsid w:val="006656DC"/>
    <w:rsid w:val="00665AAD"/>
    <w:rsid w:val="00666C9C"/>
    <w:rsid w:val="00667BE8"/>
    <w:rsid w:val="00671FC7"/>
    <w:rsid w:val="00672CBF"/>
    <w:rsid w:val="00677F9E"/>
    <w:rsid w:val="00680269"/>
    <w:rsid w:val="006809F7"/>
    <w:rsid w:val="00680FA6"/>
    <w:rsid w:val="00683102"/>
    <w:rsid w:val="00683502"/>
    <w:rsid w:val="00684120"/>
    <w:rsid w:val="0068633F"/>
    <w:rsid w:val="006874E2"/>
    <w:rsid w:val="006878A0"/>
    <w:rsid w:val="00687990"/>
    <w:rsid w:val="00690BF7"/>
    <w:rsid w:val="00691B1F"/>
    <w:rsid w:val="006928F8"/>
    <w:rsid w:val="00693914"/>
    <w:rsid w:val="00694457"/>
    <w:rsid w:val="006967EC"/>
    <w:rsid w:val="006A0383"/>
    <w:rsid w:val="006A1554"/>
    <w:rsid w:val="006A70DC"/>
    <w:rsid w:val="006A718E"/>
    <w:rsid w:val="006A78E2"/>
    <w:rsid w:val="006A7EF5"/>
    <w:rsid w:val="006B07FF"/>
    <w:rsid w:val="006B381D"/>
    <w:rsid w:val="006B40CE"/>
    <w:rsid w:val="006B440E"/>
    <w:rsid w:val="006B4492"/>
    <w:rsid w:val="006B4E5F"/>
    <w:rsid w:val="006C1A1D"/>
    <w:rsid w:val="006C2966"/>
    <w:rsid w:val="006C4BAB"/>
    <w:rsid w:val="006C6524"/>
    <w:rsid w:val="006C6A9E"/>
    <w:rsid w:val="006C75DE"/>
    <w:rsid w:val="006C75E9"/>
    <w:rsid w:val="006C7824"/>
    <w:rsid w:val="006D054D"/>
    <w:rsid w:val="006D19F3"/>
    <w:rsid w:val="006D1B4F"/>
    <w:rsid w:val="006D2FBE"/>
    <w:rsid w:val="006D59F6"/>
    <w:rsid w:val="006E2C7E"/>
    <w:rsid w:val="006E4769"/>
    <w:rsid w:val="006E6A91"/>
    <w:rsid w:val="006E6AC6"/>
    <w:rsid w:val="006E7439"/>
    <w:rsid w:val="006F5068"/>
    <w:rsid w:val="00700953"/>
    <w:rsid w:val="00701446"/>
    <w:rsid w:val="0070185D"/>
    <w:rsid w:val="007041E9"/>
    <w:rsid w:val="0070766A"/>
    <w:rsid w:val="00707DD2"/>
    <w:rsid w:val="00710D87"/>
    <w:rsid w:val="00717AF4"/>
    <w:rsid w:val="00717C0E"/>
    <w:rsid w:val="00726A64"/>
    <w:rsid w:val="00727502"/>
    <w:rsid w:val="007279CE"/>
    <w:rsid w:val="00730C70"/>
    <w:rsid w:val="00731B92"/>
    <w:rsid w:val="007320CB"/>
    <w:rsid w:val="007327A6"/>
    <w:rsid w:val="00734B23"/>
    <w:rsid w:val="00735311"/>
    <w:rsid w:val="00740CCE"/>
    <w:rsid w:val="007428DE"/>
    <w:rsid w:val="007430F5"/>
    <w:rsid w:val="007434E1"/>
    <w:rsid w:val="00743E95"/>
    <w:rsid w:val="00745CE5"/>
    <w:rsid w:val="00747857"/>
    <w:rsid w:val="007516A1"/>
    <w:rsid w:val="0075183E"/>
    <w:rsid w:val="00751E1B"/>
    <w:rsid w:val="00755FF1"/>
    <w:rsid w:val="007603A2"/>
    <w:rsid w:val="00761326"/>
    <w:rsid w:val="0076368C"/>
    <w:rsid w:val="00764F57"/>
    <w:rsid w:val="007656ED"/>
    <w:rsid w:val="00767547"/>
    <w:rsid w:val="0077145A"/>
    <w:rsid w:val="00771BEF"/>
    <w:rsid w:val="00772BB7"/>
    <w:rsid w:val="0077549F"/>
    <w:rsid w:val="00775F6E"/>
    <w:rsid w:val="00776150"/>
    <w:rsid w:val="00776D79"/>
    <w:rsid w:val="00782B32"/>
    <w:rsid w:val="00782DCC"/>
    <w:rsid w:val="0078301D"/>
    <w:rsid w:val="00783FCA"/>
    <w:rsid w:val="007907EC"/>
    <w:rsid w:val="00791AFE"/>
    <w:rsid w:val="00796CE5"/>
    <w:rsid w:val="00796D18"/>
    <w:rsid w:val="00797A2C"/>
    <w:rsid w:val="00797BEA"/>
    <w:rsid w:val="007A0811"/>
    <w:rsid w:val="007A5EB0"/>
    <w:rsid w:val="007B03EF"/>
    <w:rsid w:val="007B48E6"/>
    <w:rsid w:val="007B66F0"/>
    <w:rsid w:val="007C25A1"/>
    <w:rsid w:val="007C2EE0"/>
    <w:rsid w:val="007C50EF"/>
    <w:rsid w:val="007C5E4C"/>
    <w:rsid w:val="007C64DD"/>
    <w:rsid w:val="007C6BED"/>
    <w:rsid w:val="007D0F32"/>
    <w:rsid w:val="007D193F"/>
    <w:rsid w:val="007D1F70"/>
    <w:rsid w:val="007D27E7"/>
    <w:rsid w:val="007D2A29"/>
    <w:rsid w:val="007E1E17"/>
    <w:rsid w:val="007E2D3A"/>
    <w:rsid w:val="007E6FC6"/>
    <w:rsid w:val="007E7A39"/>
    <w:rsid w:val="007F1B64"/>
    <w:rsid w:val="007F5DC1"/>
    <w:rsid w:val="007F618F"/>
    <w:rsid w:val="00802901"/>
    <w:rsid w:val="00803339"/>
    <w:rsid w:val="0080352E"/>
    <w:rsid w:val="00806404"/>
    <w:rsid w:val="0080640E"/>
    <w:rsid w:val="00806686"/>
    <w:rsid w:val="008079EA"/>
    <w:rsid w:val="00807EEC"/>
    <w:rsid w:val="00812D4E"/>
    <w:rsid w:val="00812FD6"/>
    <w:rsid w:val="0081680F"/>
    <w:rsid w:val="00817D1B"/>
    <w:rsid w:val="0082018F"/>
    <w:rsid w:val="008222C3"/>
    <w:rsid w:val="0082363F"/>
    <w:rsid w:val="008244D9"/>
    <w:rsid w:val="00824A3D"/>
    <w:rsid w:val="00826419"/>
    <w:rsid w:val="00831D71"/>
    <w:rsid w:val="008324B8"/>
    <w:rsid w:val="00833F5F"/>
    <w:rsid w:val="00834265"/>
    <w:rsid w:val="00834579"/>
    <w:rsid w:val="00834DD2"/>
    <w:rsid w:val="00835C97"/>
    <w:rsid w:val="008362BE"/>
    <w:rsid w:val="0083758A"/>
    <w:rsid w:val="008377A4"/>
    <w:rsid w:val="008406F3"/>
    <w:rsid w:val="008427A6"/>
    <w:rsid w:val="00843CA9"/>
    <w:rsid w:val="008463CE"/>
    <w:rsid w:val="00846D50"/>
    <w:rsid w:val="00847D80"/>
    <w:rsid w:val="00851E4A"/>
    <w:rsid w:val="008527DA"/>
    <w:rsid w:val="008529C0"/>
    <w:rsid w:val="0085679E"/>
    <w:rsid w:val="00856BC8"/>
    <w:rsid w:val="00857D36"/>
    <w:rsid w:val="00860F11"/>
    <w:rsid w:val="008646F4"/>
    <w:rsid w:val="008667AD"/>
    <w:rsid w:val="008712E1"/>
    <w:rsid w:val="00872436"/>
    <w:rsid w:val="00872769"/>
    <w:rsid w:val="00872B9F"/>
    <w:rsid w:val="00873212"/>
    <w:rsid w:val="00873331"/>
    <w:rsid w:val="008754E9"/>
    <w:rsid w:val="00875765"/>
    <w:rsid w:val="00877742"/>
    <w:rsid w:val="00881657"/>
    <w:rsid w:val="00883D0D"/>
    <w:rsid w:val="00884A00"/>
    <w:rsid w:val="008869DF"/>
    <w:rsid w:val="00890113"/>
    <w:rsid w:val="00892038"/>
    <w:rsid w:val="00892B99"/>
    <w:rsid w:val="008931C7"/>
    <w:rsid w:val="00893D71"/>
    <w:rsid w:val="008942F2"/>
    <w:rsid w:val="00895305"/>
    <w:rsid w:val="00896A6E"/>
    <w:rsid w:val="00896E83"/>
    <w:rsid w:val="008A5021"/>
    <w:rsid w:val="008A5C08"/>
    <w:rsid w:val="008B2170"/>
    <w:rsid w:val="008B3C1E"/>
    <w:rsid w:val="008B62DF"/>
    <w:rsid w:val="008B6DCE"/>
    <w:rsid w:val="008C16C1"/>
    <w:rsid w:val="008C379D"/>
    <w:rsid w:val="008C6229"/>
    <w:rsid w:val="008D034C"/>
    <w:rsid w:val="008D11B0"/>
    <w:rsid w:val="008D13A6"/>
    <w:rsid w:val="008D4A5E"/>
    <w:rsid w:val="008D5C46"/>
    <w:rsid w:val="008D6463"/>
    <w:rsid w:val="008D7374"/>
    <w:rsid w:val="008E2918"/>
    <w:rsid w:val="008E40DC"/>
    <w:rsid w:val="008F2DB7"/>
    <w:rsid w:val="008F5DD4"/>
    <w:rsid w:val="00903DD3"/>
    <w:rsid w:val="009043A5"/>
    <w:rsid w:val="00904D00"/>
    <w:rsid w:val="0090516C"/>
    <w:rsid w:val="00905790"/>
    <w:rsid w:val="00905E53"/>
    <w:rsid w:val="00907630"/>
    <w:rsid w:val="0090795A"/>
    <w:rsid w:val="00907CE2"/>
    <w:rsid w:val="009102AF"/>
    <w:rsid w:val="009143D6"/>
    <w:rsid w:val="00915087"/>
    <w:rsid w:val="00916788"/>
    <w:rsid w:val="0091735E"/>
    <w:rsid w:val="009176DC"/>
    <w:rsid w:val="00922A58"/>
    <w:rsid w:val="009240F6"/>
    <w:rsid w:val="00926943"/>
    <w:rsid w:val="00931085"/>
    <w:rsid w:val="00931AFE"/>
    <w:rsid w:val="009370AE"/>
    <w:rsid w:val="00937E68"/>
    <w:rsid w:val="009409A7"/>
    <w:rsid w:val="009418F4"/>
    <w:rsid w:val="0094291B"/>
    <w:rsid w:val="00942E42"/>
    <w:rsid w:val="00943318"/>
    <w:rsid w:val="0095151E"/>
    <w:rsid w:val="00951FDE"/>
    <w:rsid w:val="0095245F"/>
    <w:rsid w:val="00954079"/>
    <w:rsid w:val="00956FC7"/>
    <w:rsid w:val="00957EEE"/>
    <w:rsid w:val="0096301B"/>
    <w:rsid w:val="00963FAC"/>
    <w:rsid w:val="0096564D"/>
    <w:rsid w:val="00975C66"/>
    <w:rsid w:val="00975DDE"/>
    <w:rsid w:val="00976CC9"/>
    <w:rsid w:val="00980E68"/>
    <w:rsid w:val="0098354C"/>
    <w:rsid w:val="009847AE"/>
    <w:rsid w:val="009925D1"/>
    <w:rsid w:val="009948D9"/>
    <w:rsid w:val="00997526"/>
    <w:rsid w:val="009A0BC4"/>
    <w:rsid w:val="009A4AC4"/>
    <w:rsid w:val="009A5464"/>
    <w:rsid w:val="009A7A52"/>
    <w:rsid w:val="009A7C71"/>
    <w:rsid w:val="009B04D1"/>
    <w:rsid w:val="009B0AB9"/>
    <w:rsid w:val="009B4663"/>
    <w:rsid w:val="009B492F"/>
    <w:rsid w:val="009B6DCD"/>
    <w:rsid w:val="009C1733"/>
    <w:rsid w:val="009C1AE8"/>
    <w:rsid w:val="009C4107"/>
    <w:rsid w:val="009C741D"/>
    <w:rsid w:val="009D008F"/>
    <w:rsid w:val="009D0F62"/>
    <w:rsid w:val="009D1479"/>
    <w:rsid w:val="009D3621"/>
    <w:rsid w:val="009D3FEE"/>
    <w:rsid w:val="009D632C"/>
    <w:rsid w:val="009D669B"/>
    <w:rsid w:val="009D67AF"/>
    <w:rsid w:val="009E08D1"/>
    <w:rsid w:val="009E1891"/>
    <w:rsid w:val="009E1ACA"/>
    <w:rsid w:val="009E4B46"/>
    <w:rsid w:val="009E4B4F"/>
    <w:rsid w:val="009E7712"/>
    <w:rsid w:val="009F1DF7"/>
    <w:rsid w:val="009F3746"/>
    <w:rsid w:val="009F44AA"/>
    <w:rsid w:val="009F4F35"/>
    <w:rsid w:val="009F59E6"/>
    <w:rsid w:val="009F5AAE"/>
    <w:rsid w:val="009F6533"/>
    <w:rsid w:val="009F65A5"/>
    <w:rsid w:val="009F6722"/>
    <w:rsid w:val="009F75B1"/>
    <w:rsid w:val="00A0014A"/>
    <w:rsid w:val="00A05EB4"/>
    <w:rsid w:val="00A0660D"/>
    <w:rsid w:val="00A07028"/>
    <w:rsid w:val="00A07DE1"/>
    <w:rsid w:val="00A10CF1"/>
    <w:rsid w:val="00A10ED2"/>
    <w:rsid w:val="00A12792"/>
    <w:rsid w:val="00A129CB"/>
    <w:rsid w:val="00A12DB2"/>
    <w:rsid w:val="00A160CC"/>
    <w:rsid w:val="00A22298"/>
    <w:rsid w:val="00A226E5"/>
    <w:rsid w:val="00A24C4A"/>
    <w:rsid w:val="00A267A5"/>
    <w:rsid w:val="00A27A71"/>
    <w:rsid w:val="00A3044E"/>
    <w:rsid w:val="00A32EEC"/>
    <w:rsid w:val="00A33329"/>
    <w:rsid w:val="00A349FF"/>
    <w:rsid w:val="00A34CCE"/>
    <w:rsid w:val="00A34D8E"/>
    <w:rsid w:val="00A36127"/>
    <w:rsid w:val="00A36A7D"/>
    <w:rsid w:val="00A37C41"/>
    <w:rsid w:val="00A417BB"/>
    <w:rsid w:val="00A41B2F"/>
    <w:rsid w:val="00A42438"/>
    <w:rsid w:val="00A43B9A"/>
    <w:rsid w:val="00A43DA2"/>
    <w:rsid w:val="00A44F6E"/>
    <w:rsid w:val="00A45482"/>
    <w:rsid w:val="00A45E23"/>
    <w:rsid w:val="00A46CE5"/>
    <w:rsid w:val="00A50CF8"/>
    <w:rsid w:val="00A52611"/>
    <w:rsid w:val="00A533B1"/>
    <w:rsid w:val="00A53B67"/>
    <w:rsid w:val="00A54805"/>
    <w:rsid w:val="00A5558D"/>
    <w:rsid w:val="00A56461"/>
    <w:rsid w:val="00A56ED3"/>
    <w:rsid w:val="00A60B33"/>
    <w:rsid w:val="00A67274"/>
    <w:rsid w:val="00A676F1"/>
    <w:rsid w:val="00A73C31"/>
    <w:rsid w:val="00A740C0"/>
    <w:rsid w:val="00A750E9"/>
    <w:rsid w:val="00A75E27"/>
    <w:rsid w:val="00A770E6"/>
    <w:rsid w:val="00A80C59"/>
    <w:rsid w:val="00A82A35"/>
    <w:rsid w:val="00A82AE4"/>
    <w:rsid w:val="00A8619A"/>
    <w:rsid w:val="00A8700B"/>
    <w:rsid w:val="00A87396"/>
    <w:rsid w:val="00A875BC"/>
    <w:rsid w:val="00A90CEF"/>
    <w:rsid w:val="00A915BA"/>
    <w:rsid w:val="00A9551F"/>
    <w:rsid w:val="00A96F58"/>
    <w:rsid w:val="00AA0359"/>
    <w:rsid w:val="00AA1792"/>
    <w:rsid w:val="00AA17EF"/>
    <w:rsid w:val="00AA5CC4"/>
    <w:rsid w:val="00AA5D09"/>
    <w:rsid w:val="00AA6041"/>
    <w:rsid w:val="00AA6540"/>
    <w:rsid w:val="00AB1EC4"/>
    <w:rsid w:val="00AB2E42"/>
    <w:rsid w:val="00AB7D1A"/>
    <w:rsid w:val="00AC231D"/>
    <w:rsid w:val="00AC3512"/>
    <w:rsid w:val="00AC36FE"/>
    <w:rsid w:val="00AC5C13"/>
    <w:rsid w:val="00AC72E3"/>
    <w:rsid w:val="00AC7714"/>
    <w:rsid w:val="00AD037B"/>
    <w:rsid w:val="00AD126A"/>
    <w:rsid w:val="00AD2BA4"/>
    <w:rsid w:val="00AD303C"/>
    <w:rsid w:val="00AD3ADA"/>
    <w:rsid w:val="00AD4577"/>
    <w:rsid w:val="00AD489F"/>
    <w:rsid w:val="00AD6996"/>
    <w:rsid w:val="00AD6D14"/>
    <w:rsid w:val="00AD6FF5"/>
    <w:rsid w:val="00AE064F"/>
    <w:rsid w:val="00AE1209"/>
    <w:rsid w:val="00AE469E"/>
    <w:rsid w:val="00AE6001"/>
    <w:rsid w:val="00AE6CE1"/>
    <w:rsid w:val="00AF0C20"/>
    <w:rsid w:val="00AF131D"/>
    <w:rsid w:val="00AF3118"/>
    <w:rsid w:val="00AF3371"/>
    <w:rsid w:val="00AF4809"/>
    <w:rsid w:val="00AF4D5C"/>
    <w:rsid w:val="00B0159A"/>
    <w:rsid w:val="00B015D7"/>
    <w:rsid w:val="00B02489"/>
    <w:rsid w:val="00B03140"/>
    <w:rsid w:val="00B033EB"/>
    <w:rsid w:val="00B040AB"/>
    <w:rsid w:val="00B05FD7"/>
    <w:rsid w:val="00B07997"/>
    <w:rsid w:val="00B109A6"/>
    <w:rsid w:val="00B11A61"/>
    <w:rsid w:val="00B13873"/>
    <w:rsid w:val="00B17A99"/>
    <w:rsid w:val="00B212FB"/>
    <w:rsid w:val="00B23782"/>
    <w:rsid w:val="00B277C6"/>
    <w:rsid w:val="00B3220C"/>
    <w:rsid w:val="00B32676"/>
    <w:rsid w:val="00B363B4"/>
    <w:rsid w:val="00B40BB2"/>
    <w:rsid w:val="00B4476B"/>
    <w:rsid w:val="00B471CF"/>
    <w:rsid w:val="00B47C98"/>
    <w:rsid w:val="00B50D0B"/>
    <w:rsid w:val="00B51A78"/>
    <w:rsid w:val="00B527FD"/>
    <w:rsid w:val="00B52EA5"/>
    <w:rsid w:val="00B53EF3"/>
    <w:rsid w:val="00B54120"/>
    <w:rsid w:val="00B56628"/>
    <w:rsid w:val="00B567A0"/>
    <w:rsid w:val="00B61973"/>
    <w:rsid w:val="00B6452E"/>
    <w:rsid w:val="00B65F3B"/>
    <w:rsid w:val="00B67F7D"/>
    <w:rsid w:val="00B70305"/>
    <w:rsid w:val="00B71C38"/>
    <w:rsid w:val="00B724CF"/>
    <w:rsid w:val="00B72B2C"/>
    <w:rsid w:val="00B74175"/>
    <w:rsid w:val="00B74F36"/>
    <w:rsid w:val="00B75CE7"/>
    <w:rsid w:val="00B76006"/>
    <w:rsid w:val="00B76D7C"/>
    <w:rsid w:val="00B7721F"/>
    <w:rsid w:val="00B821CD"/>
    <w:rsid w:val="00B832C0"/>
    <w:rsid w:val="00B94343"/>
    <w:rsid w:val="00B94AE9"/>
    <w:rsid w:val="00B95471"/>
    <w:rsid w:val="00B96B57"/>
    <w:rsid w:val="00B97B46"/>
    <w:rsid w:val="00B97DBA"/>
    <w:rsid w:val="00BA0068"/>
    <w:rsid w:val="00BA433A"/>
    <w:rsid w:val="00BA67AD"/>
    <w:rsid w:val="00BB0647"/>
    <w:rsid w:val="00BB17F8"/>
    <w:rsid w:val="00BB4D87"/>
    <w:rsid w:val="00BB4E62"/>
    <w:rsid w:val="00BB5769"/>
    <w:rsid w:val="00BB59A0"/>
    <w:rsid w:val="00BC2D06"/>
    <w:rsid w:val="00BC3A0D"/>
    <w:rsid w:val="00BD0E38"/>
    <w:rsid w:val="00BD1124"/>
    <w:rsid w:val="00BD21F1"/>
    <w:rsid w:val="00BD24BB"/>
    <w:rsid w:val="00BD3197"/>
    <w:rsid w:val="00BD392D"/>
    <w:rsid w:val="00BD61FA"/>
    <w:rsid w:val="00BD7BD5"/>
    <w:rsid w:val="00BD7F80"/>
    <w:rsid w:val="00BE28AB"/>
    <w:rsid w:val="00BE484B"/>
    <w:rsid w:val="00BE4C50"/>
    <w:rsid w:val="00BE4FA6"/>
    <w:rsid w:val="00BE5B56"/>
    <w:rsid w:val="00BE77D9"/>
    <w:rsid w:val="00BF01BC"/>
    <w:rsid w:val="00BF3591"/>
    <w:rsid w:val="00BF3C84"/>
    <w:rsid w:val="00BF4D06"/>
    <w:rsid w:val="00BF54AF"/>
    <w:rsid w:val="00BF6ED5"/>
    <w:rsid w:val="00BF70FB"/>
    <w:rsid w:val="00C03986"/>
    <w:rsid w:val="00C03AF4"/>
    <w:rsid w:val="00C061ED"/>
    <w:rsid w:val="00C06A52"/>
    <w:rsid w:val="00C06E18"/>
    <w:rsid w:val="00C1278A"/>
    <w:rsid w:val="00C13C8A"/>
    <w:rsid w:val="00C14394"/>
    <w:rsid w:val="00C14B6E"/>
    <w:rsid w:val="00C16F49"/>
    <w:rsid w:val="00C17CFC"/>
    <w:rsid w:val="00C2058D"/>
    <w:rsid w:val="00C22884"/>
    <w:rsid w:val="00C24601"/>
    <w:rsid w:val="00C26271"/>
    <w:rsid w:val="00C265F3"/>
    <w:rsid w:val="00C27566"/>
    <w:rsid w:val="00C275CF"/>
    <w:rsid w:val="00C27714"/>
    <w:rsid w:val="00C27BA3"/>
    <w:rsid w:val="00C32BBD"/>
    <w:rsid w:val="00C333B5"/>
    <w:rsid w:val="00C34433"/>
    <w:rsid w:val="00C34856"/>
    <w:rsid w:val="00C36886"/>
    <w:rsid w:val="00C36BA4"/>
    <w:rsid w:val="00C37FC3"/>
    <w:rsid w:val="00C4750B"/>
    <w:rsid w:val="00C51394"/>
    <w:rsid w:val="00C53F02"/>
    <w:rsid w:val="00C552EF"/>
    <w:rsid w:val="00C56979"/>
    <w:rsid w:val="00C56FDF"/>
    <w:rsid w:val="00C57A3E"/>
    <w:rsid w:val="00C6091A"/>
    <w:rsid w:val="00C60BB6"/>
    <w:rsid w:val="00C616BB"/>
    <w:rsid w:val="00C61FA5"/>
    <w:rsid w:val="00C62465"/>
    <w:rsid w:val="00C62C78"/>
    <w:rsid w:val="00C66DB7"/>
    <w:rsid w:val="00C702A2"/>
    <w:rsid w:val="00C703FC"/>
    <w:rsid w:val="00C70E7C"/>
    <w:rsid w:val="00C72E15"/>
    <w:rsid w:val="00C73C3E"/>
    <w:rsid w:val="00C74258"/>
    <w:rsid w:val="00C75E7F"/>
    <w:rsid w:val="00C81776"/>
    <w:rsid w:val="00C81BC4"/>
    <w:rsid w:val="00C8200C"/>
    <w:rsid w:val="00C82D02"/>
    <w:rsid w:val="00C83622"/>
    <w:rsid w:val="00C844EF"/>
    <w:rsid w:val="00C855B4"/>
    <w:rsid w:val="00C86E29"/>
    <w:rsid w:val="00C90A0C"/>
    <w:rsid w:val="00C92198"/>
    <w:rsid w:val="00C926FE"/>
    <w:rsid w:val="00C92D85"/>
    <w:rsid w:val="00C94817"/>
    <w:rsid w:val="00C94BB8"/>
    <w:rsid w:val="00C94C83"/>
    <w:rsid w:val="00C95C58"/>
    <w:rsid w:val="00C96CDB"/>
    <w:rsid w:val="00C97E6D"/>
    <w:rsid w:val="00CA0DC3"/>
    <w:rsid w:val="00CA2115"/>
    <w:rsid w:val="00CA54A7"/>
    <w:rsid w:val="00CA799D"/>
    <w:rsid w:val="00CB0389"/>
    <w:rsid w:val="00CB4101"/>
    <w:rsid w:val="00CB484F"/>
    <w:rsid w:val="00CB50B5"/>
    <w:rsid w:val="00CB6901"/>
    <w:rsid w:val="00CB6AB6"/>
    <w:rsid w:val="00CB73C2"/>
    <w:rsid w:val="00CC1EBC"/>
    <w:rsid w:val="00CC36A3"/>
    <w:rsid w:val="00CC4937"/>
    <w:rsid w:val="00CC4DA8"/>
    <w:rsid w:val="00CC5704"/>
    <w:rsid w:val="00CC5A6C"/>
    <w:rsid w:val="00CC5B33"/>
    <w:rsid w:val="00CC739A"/>
    <w:rsid w:val="00CD2784"/>
    <w:rsid w:val="00CD41DD"/>
    <w:rsid w:val="00CD6E7A"/>
    <w:rsid w:val="00CD7811"/>
    <w:rsid w:val="00CE1CBD"/>
    <w:rsid w:val="00CE3420"/>
    <w:rsid w:val="00CE4764"/>
    <w:rsid w:val="00CE48CF"/>
    <w:rsid w:val="00CF1D17"/>
    <w:rsid w:val="00CF1F33"/>
    <w:rsid w:val="00CF4661"/>
    <w:rsid w:val="00CF56F3"/>
    <w:rsid w:val="00CF6D82"/>
    <w:rsid w:val="00D01FE8"/>
    <w:rsid w:val="00D02F9C"/>
    <w:rsid w:val="00D045F7"/>
    <w:rsid w:val="00D04BAD"/>
    <w:rsid w:val="00D06F21"/>
    <w:rsid w:val="00D102C5"/>
    <w:rsid w:val="00D1135A"/>
    <w:rsid w:val="00D141D5"/>
    <w:rsid w:val="00D149DB"/>
    <w:rsid w:val="00D163EF"/>
    <w:rsid w:val="00D17B02"/>
    <w:rsid w:val="00D21500"/>
    <w:rsid w:val="00D22395"/>
    <w:rsid w:val="00D240CD"/>
    <w:rsid w:val="00D25F05"/>
    <w:rsid w:val="00D318A8"/>
    <w:rsid w:val="00D31C65"/>
    <w:rsid w:val="00D36622"/>
    <w:rsid w:val="00D36E44"/>
    <w:rsid w:val="00D374A7"/>
    <w:rsid w:val="00D40FDF"/>
    <w:rsid w:val="00D43760"/>
    <w:rsid w:val="00D455DC"/>
    <w:rsid w:val="00D46DA3"/>
    <w:rsid w:val="00D514C0"/>
    <w:rsid w:val="00D51727"/>
    <w:rsid w:val="00D52DC0"/>
    <w:rsid w:val="00D53480"/>
    <w:rsid w:val="00D53ADA"/>
    <w:rsid w:val="00D55D45"/>
    <w:rsid w:val="00D55DB3"/>
    <w:rsid w:val="00D561F7"/>
    <w:rsid w:val="00D6049E"/>
    <w:rsid w:val="00D701BD"/>
    <w:rsid w:val="00D70636"/>
    <w:rsid w:val="00D719E3"/>
    <w:rsid w:val="00D72C7D"/>
    <w:rsid w:val="00D74149"/>
    <w:rsid w:val="00D752A2"/>
    <w:rsid w:val="00D77A1F"/>
    <w:rsid w:val="00D80A96"/>
    <w:rsid w:val="00D81341"/>
    <w:rsid w:val="00D817BD"/>
    <w:rsid w:val="00D82BAD"/>
    <w:rsid w:val="00D86EBF"/>
    <w:rsid w:val="00D87478"/>
    <w:rsid w:val="00D87C66"/>
    <w:rsid w:val="00D87D7D"/>
    <w:rsid w:val="00D911C1"/>
    <w:rsid w:val="00D926E7"/>
    <w:rsid w:val="00D94ADD"/>
    <w:rsid w:val="00D95393"/>
    <w:rsid w:val="00D963C9"/>
    <w:rsid w:val="00D96828"/>
    <w:rsid w:val="00D978A2"/>
    <w:rsid w:val="00D97A8A"/>
    <w:rsid w:val="00DA0368"/>
    <w:rsid w:val="00DA25D4"/>
    <w:rsid w:val="00DA55FD"/>
    <w:rsid w:val="00DB0092"/>
    <w:rsid w:val="00DB0F6A"/>
    <w:rsid w:val="00DB1DC5"/>
    <w:rsid w:val="00DB3014"/>
    <w:rsid w:val="00DB6596"/>
    <w:rsid w:val="00DB7D98"/>
    <w:rsid w:val="00DC005B"/>
    <w:rsid w:val="00DC3E07"/>
    <w:rsid w:val="00DC498D"/>
    <w:rsid w:val="00DC5045"/>
    <w:rsid w:val="00DC7492"/>
    <w:rsid w:val="00DC7E86"/>
    <w:rsid w:val="00DD0ACD"/>
    <w:rsid w:val="00DD3168"/>
    <w:rsid w:val="00DD44C2"/>
    <w:rsid w:val="00DD535F"/>
    <w:rsid w:val="00DE1107"/>
    <w:rsid w:val="00DE156D"/>
    <w:rsid w:val="00DE30C2"/>
    <w:rsid w:val="00DE384F"/>
    <w:rsid w:val="00DE4392"/>
    <w:rsid w:val="00DE5398"/>
    <w:rsid w:val="00DE5C6C"/>
    <w:rsid w:val="00DF1B33"/>
    <w:rsid w:val="00DF21EF"/>
    <w:rsid w:val="00DF224C"/>
    <w:rsid w:val="00DF25B5"/>
    <w:rsid w:val="00DF66D1"/>
    <w:rsid w:val="00E01004"/>
    <w:rsid w:val="00E02709"/>
    <w:rsid w:val="00E0496B"/>
    <w:rsid w:val="00E05BDE"/>
    <w:rsid w:val="00E05D32"/>
    <w:rsid w:val="00E06DCE"/>
    <w:rsid w:val="00E07E27"/>
    <w:rsid w:val="00E107C4"/>
    <w:rsid w:val="00E1308F"/>
    <w:rsid w:val="00E13E11"/>
    <w:rsid w:val="00E20990"/>
    <w:rsid w:val="00E2146D"/>
    <w:rsid w:val="00E219D2"/>
    <w:rsid w:val="00E2502E"/>
    <w:rsid w:val="00E25D23"/>
    <w:rsid w:val="00E27174"/>
    <w:rsid w:val="00E31ABF"/>
    <w:rsid w:val="00E342D3"/>
    <w:rsid w:val="00E35343"/>
    <w:rsid w:val="00E36D64"/>
    <w:rsid w:val="00E37999"/>
    <w:rsid w:val="00E418C0"/>
    <w:rsid w:val="00E419B6"/>
    <w:rsid w:val="00E41D2A"/>
    <w:rsid w:val="00E43F58"/>
    <w:rsid w:val="00E457BB"/>
    <w:rsid w:val="00E46A21"/>
    <w:rsid w:val="00E47B31"/>
    <w:rsid w:val="00E57252"/>
    <w:rsid w:val="00E5780F"/>
    <w:rsid w:val="00E60583"/>
    <w:rsid w:val="00E61E0F"/>
    <w:rsid w:val="00E62FCA"/>
    <w:rsid w:val="00E63921"/>
    <w:rsid w:val="00E63E4A"/>
    <w:rsid w:val="00E64EEF"/>
    <w:rsid w:val="00E666D7"/>
    <w:rsid w:val="00E67A16"/>
    <w:rsid w:val="00E755EF"/>
    <w:rsid w:val="00E76139"/>
    <w:rsid w:val="00E76F33"/>
    <w:rsid w:val="00E77CBF"/>
    <w:rsid w:val="00E77FD6"/>
    <w:rsid w:val="00E80718"/>
    <w:rsid w:val="00E8403A"/>
    <w:rsid w:val="00E848C3"/>
    <w:rsid w:val="00E860A0"/>
    <w:rsid w:val="00E910A8"/>
    <w:rsid w:val="00E9405E"/>
    <w:rsid w:val="00E944B7"/>
    <w:rsid w:val="00E95069"/>
    <w:rsid w:val="00E95628"/>
    <w:rsid w:val="00EA00AA"/>
    <w:rsid w:val="00EA1867"/>
    <w:rsid w:val="00EA2776"/>
    <w:rsid w:val="00EA3582"/>
    <w:rsid w:val="00EA4B48"/>
    <w:rsid w:val="00EA669A"/>
    <w:rsid w:val="00EA7560"/>
    <w:rsid w:val="00EA78B8"/>
    <w:rsid w:val="00EB0366"/>
    <w:rsid w:val="00EB461D"/>
    <w:rsid w:val="00EB48E9"/>
    <w:rsid w:val="00EB7147"/>
    <w:rsid w:val="00EC1EDC"/>
    <w:rsid w:val="00EC6663"/>
    <w:rsid w:val="00EC67F2"/>
    <w:rsid w:val="00EC6C81"/>
    <w:rsid w:val="00ED0D0D"/>
    <w:rsid w:val="00ED1CA0"/>
    <w:rsid w:val="00ED1DF0"/>
    <w:rsid w:val="00ED4E6F"/>
    <w:rsid w:val="00ED5A7A"/>
    <w:rsid w:val="00ED7876"/>
    <w:rsid w:val="00EE02F6"/>
    <w:rsid w:val="00EE7FBC"/>
    <w:rsid w:val="00EF297C"/>
    <w:rsid w:val="00EF5CD5"/>
    <w:rsid w:val="00F01FD4"/>
    <w:rsid w:val="00F03944"/>
    <w:rsid w:val="00F04C46"/>
    <w:rsid w:val="00F07F63"/>
    <w:rsid w:val="00F122B7"/>
    <w:rsid w:val="00F12625"/>
    <w:rsid w:val="00F14483"/>
    <w:rsid w:val="00F15C5F"/>
    <w:rsid w:val="00F17265"/>
    <w:rsid w:val="00F20413"/>
    <w:rsid w:val="00F218C1"/>
    <w:rsid w:val="00F23D06"/>
    <w:rsid w:val="00F252E5"/>
    <w:rsid w:val="00F27874"/>
    <w:rsid w:val="00F43AD1"/>
    <w:rsid w:val="00F446F6"/>
    <w:rsid w:val="00F44AC8"/>
    <w:rsid w:val="00F46B37"/>
    <w:rsid w:val="00F50342"/>
    <w:rsid w:val="00F51792"/>
    <w:rsid w:val="00F51EDA"/>
    <w:rsid w:val="00F52AFD"/>
    <w:rsid w:val="00F53E60"/>
    <w:rsid w:val="00F6042D"/>
    <w:rsid w:val="00F609EE"/>
    <w:rsid w:val="00F61F8D"/>
    <w:rsid w:val="00F630F4"/>
    <w:rsid w:val="00F640B5"/>
    <w:rsid w:val="00F64305"/>
    <w:rsid w:val="00F65A69"/>
    <w:rsid w:val="00F66514"/>
    <w:rsid w:val="00F66636"/>
    <w:rsid w:val="00F666EC"/>
    <w:rsid w:val="00F70909"/>
    <w:rsid w:val="00F70937"/>
    <w:rsid w:val="00F72D20"/>
    <w:rsid w:val="00F73537"/>
    <w:rsid w:val="00F757A3"/>
    <w:rsid w:val="00F77237"/>
    <w:rsid w:val="00F77689"/>
    <w:rsid w:val="00F818E7"/>
    <w:rsid w:val="00F855A1"/>
    <w:rsid w:val="00F86D60"/>
    <w:rsid w:val="00F87230"/>
    <w:rsid w:val="00F87722"/>
    <w:rsid w:val="00F87EE0"/>
    <w:rsid w:val="00F90F0D"/>
    <w:rsid w:val="00F911E6"/>
    <w:rsid w:val="00F92531"/>
    <w:rsid w:val="00F92C1C"/>
    <w:rsid w:val="00F9345D"/>
    <w:rsid w:val="00F95674"/>
    <w:rsid w:val="00F956EC"/>
    <w:rsid w:val="00F96168"/>
    <w:rsid w:val="00FA075F"/>
    <w:rsid w:val="00FA1A66"/>
    <w:rsid w:val="00FA23DE"/>
    <w:rsid w:val="00FA344A"/>
    <w:rsid w:val="00FA7097"/>
    <w:rsid w:val="00FA7157"/>
    <w:rsid w:val="00FA7B41"/>
    <w:rsid w:val="00FA7BD6"/>
    <w:rsid w:val="00FB1564"/>
    <w:rsid w:val="00FB4416"/>
    <w:rsid w:val="00FB47DC"/>
    <w:rsid w:val="00FB510F"/>
    <w:rsid w:val="00FB56C0"/>
    <w:rsid w:val="00FB6DAE"/>
    <w:rsid w:val="00FB7DB9"/>
    <w:rsid w:val="00FC1921"/>
    <w:rsid w:val="00FC7690"/>
    <w:rsid w:val="00FC7A20"/>
    <w:rsid w:val="00FD0892"/>
    <w:rsid w:val="00FD48D2"/>
    <w:rsid w:val="00FD72BD"/>
    <w:rsid w:val="00FD7B76"/>
    <w:rsid w:val="00FE0640"/>
    <w:rsid w:val="00FE1919"/>
    <w:rsid w:val="00FE4A1A"/>
    <w:rsid w:val="00FE4B49"/>
    <w:rsid w:val="00FE4EA2"/>
    <w:rsid w:val="00FE50D4"/>
    <w:rsid w:val="00FE5EF4"/>
    <w:rsid w:val="00FE6DF7"/>
    <w:rsid w:val="00FF0E68"/>
    <w:rsid w:val="00FF141E"/>
    <w:rsid w:val="00FF494A"/>
    <w:rsid w:val="00FF5643"/>
    <w:rsid w:val="00FF59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76801F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32C0"/>
    <w:rPr>
      <w:rFonts w:ascii="Century Gothic" w:hAnsi="Century Gothic"/>
    </w:rPr>
  </w:style>
  <w:style w:type="paragraph" w:styleId="Heading1">
    <w:name w:val="heading 1"/>
    <w:basedOn w:val="Normal"/>
    <w:next w:val="Normal"/>
    <w:link w:val="Heading1Char"/>
    <w:qFormat/>
    <w:rsid w:val="0029077C"/>
    <w:pPr>
      <w:keepNext/>
      <w:keepLines/>
      <w:spacing w:before="240"/>
      <w:outlineLvl w:val="0"/>
    </w:pPr>
    <w:rPr>
      <w:rFonts w:eastAsiaTheme="majorEastAsia" w:cstheme="majorBidi"/>
      <w:color w:val="762870"/>
      <w:sz w:val="32"/>
      <w:szCs w:val="32"/>
    </w:rPr>
  </w:style>
  <w:style w:type="paragraph" w:styleId="Heading2">
    <w:name w:val="heading 2"/>
    <w:basedOn w:val="Normal"/>
    <w:next w:val="Normal"/>
    <w:link w:val="Heading2Char"/>
    <w:unhideWhenUsed/>
    <w:qFormat/>
    <w:rsid w:val="0029077C"/>
    <w:pPr>
      <w:keepNext/>
      <w:keepLines/>
      <w:spacing w:before="40"/>
      <w:outlineLvl w:val="1"/>
    </w:pPr>
    <w:rPr>
      <w:rFonts w:eastAsiaTheme="majorEastAsia" w:cstheme="majorBidi"/>
      <w:color w:val="762870"/>
      <w:sz w:val="26"/>
      <w:szCs w:val="26"/>
    </w:rPr>
  </w:style>
  <w:style w:type="paragraph" w:styleId="Heading3">
    <w:name w:val="heading 3"/>
    <w:basedOn w:val="Normal"/>
    <w:next w:val="Normal"/>
    <w:link w:val="Heading3Char"/>
    <w:unhideWhenUsed/>
    <w:qFormat/>
    <w:rsid w:val="00D561F7"/>
    <w:pPr>
      <w:keepNext/>
      <w:keepLines/>
      <w:spacing w:before="200"/>
      <w:outlineLvl w:val="2"/>
    </w:pPr>
    <w:rPr>
      <w:rFonts w:eastAsiaTheme="majorEastAsia" w:cstheme="majorBidi"/>
      <w:bCs/>
      <w:color w:val="7030A0"/>
      <w:sz w:val="22"/>
    </w:rPr>
  </w:style>
  <w:style w:type="paragraph" w:styleId="Heading4">
    <w:name w:val="heading 4"/>
    <w:basedOn w:val="Normal"/>
    <w:next w:val="Normal"/>
    <w:link w:val="Heading4Char"/>
    <w:qFormat/>
    <w:rsid w:val="00CC1EBC"/>
    <w:pPr>
      <w:keepNext/>
      <w:tabs>
        <w:tab w:val="num" w:pos="2880"/>
      </w:tabs>
      <w:spacing w:after="240"/>
      <w:ind w:left="2880" w:hanging="960"/>
      <w:jc w:val="both"/>
      <w:outlineLvl w:val="3"/>
    </w:pPr>
    <w:rPr>
      <w:rFonts w:ascii="Times New Roman" w:eastAsia="Times New Roman" w:hAnsi="Times New Roman" w:cs="Times New Roman"/>
      <w:szCs w:val="20"/>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D5A83"/>
    <w:pPr>
      <w:tabs>
        <w:tab w:val="center" w:pos="4819"/>
        <w:tab w:val="right" w:pos="9638"/>
      </w:tabs>
    </w:pPr>
  </w:style>
  <w:style w:type="character" w:customStyle="1" w:styleId="HeaderChar">
    <w:name w:val="Header Char"/>
    <w:basedOn w:val="DefaultParagraphFont"/>
    <w:link w:val="Header"/>
    <w:uiPriority w:val="99"/>
    <w:rsid w:val="002D5A83"/>
  </w:style>
  <w:style w:type="paragraph" w:styleId="Footer">
    <w:name w:val="footer"/>
    <w:basedOn w:val="Normal"/>
    <w:link w:val="FooterChar"/>
    <w:uiPriority w:val="99"/>
    <w:unhideWhenUsed/>
    <w:rsid w:val="00CC4DA8"/>
    <w:pPr>
      <w:tabs>
        <w:tab w:val="center" w:pos="4819"/>
        <w:tab w:val="right" w:pos="9638"/>
      </w:tabs>
    </w:pPr>
    <w:rPr>
      <w:color w:val="FFFFFF" w:themeColor="background1"/>
      <w:sz w:val="20"/>
    </w:rPr>
  </w:style>
  <w:style w:type="character" w:customStyle="1" w:styleId="FooterChar">
    <w:name w:val="Footer Char"/>
    <w:basedOn w:val="DefaultParagraphFont"/>
    <w:link w:val="Footer"/>
    <w:uiPriority w:val="99"/>
    <w:rsid w:val="00CC4DA8"/>
    <w:rPr>
      <w:rFonts w:ascii="Century Gothic" w:hAnsi="Century Gothic"/>
      <w:color w:val="FFFFFF" w:themeColor="background1"/>
      <w:sz w:val="20"/>
    </w:rPr>
  </w:style>
  <w:style w:type="character" w:styleId="PageNumber">
    <w:name w:val="page number"/>
    <w:basedOn w:val="DefaultParagraphFont"/>
    <w:uiPriority w:val="99"/>
    <w:semiHidden/>
    <w:unhideWhenUsed/>
    <w:rsid w:val="002D5A83"/>
  </w:style>
  <w:style w:type="character" w:customStyle="1" w:styleId="Heading1Char">
    <w:name w:val="Heading 1 Char"/>
    <w:basedOn w:val="DefaultParagraphFont"/>
    <w:link w:val="Heading1"/>
    <w:rsid w:val="0029077C"/>
    <w:rPr>
      <w:rFonts w:ascii="Century Gothic" w:eastAsiaTheme="majorEastAsia" w:hAnsi="Century Gothic" w:cstheme="majorBidi"/>
      <w:color w:val="762870"/>
      <w:sz w:val="32"/>
      <w:szCs w:val="32"/>
    </w:rPr>
  </w:style>
  <w:style w:type="character" w:customStyle="1" w:styleId="Heading2Char">
    <w:name w:val="Heading 2 Char"/>
    <w:basedOn w:val="DefaultParagraphFont"/>
    <w:link w:val="Heading2"/>
    <w:uiPriority w:val="9"/>
    <w:rsid w:val="0029077C"/>
    <w:rPr>
      <w:rFonts w:ascii="Century Gothic" w:eastAsiaTheme="majorEastAsia" w:hAnsi="Century Gothic" w:cstheme="majorBidi"/>
      <w:color w:val="762870"/>
      <w:sz w:val="26"/>
      <w:szCs w:val="26"/>
    </w:rPr>
  </w:style>
  <w:style w:type="paragraph" w:styleId="Title">
    <w:name w:val="Title"/>
    <w:basedOn w:val="Normal"/>
    <w:next w:val="Normal"/>
    <w:link w:val="TitleChar"/>
    <w:uiPriority w:val="10"/>
    <w:qFormat/>
    <w:rsid w:val="00BD0E38"/>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BD0E38"/>
    <w:rPr>
      <w:rFonts w:ascii="Century Gothic" w:eastAsiaTheme="majorEastAsia" w:hAnsi="Century Gothic" w:cstheme="majorBidi"/>
      <w:b/>
      <w:spacing w:val="-10"/>
      <w:kern w:val="28"/>
      <w:sz w:val="56"/>
      <w:szCs w:val="56"/>
    </w:rPr>
  </w:style>
  <w:style w:type="paragraph" w:styleId="Subtitle">
    <w:name w:val="Subtitle"/>
    <w:basedOn w:val="Normal"/>
    <w:next w:val="Normal"/>
    <w:link w:val="SubtitleChar"/>
    <w:uiPriority w:val="11"/>
    <w:qFormat/>
    <w:rsid w:val="0029077C"/>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9077C"/>
    <w:rPr>
      <w:rFonts w:ascii="Century Gothic" w:eastAsiaTheme="minorEastAsia" w:hAnsi="Century Gothic"/>
      <w:color w:val="5A5A5A" w:themeColor="text1" w:themeTint="A5"/>
      <w:spacing w:val="15"/>
      <w:sz w:val="22"/>
      <w:szCs w:val="22"/>
    </w:rPr>
  </w:style>
  <w:style w:type="character" w:styleId="SubtleEmphasis">
    <w:name w:val="Subtle Emphasis"/>
    <w:basedOn w:val="DefaultParagraphFont"/>
    <w:uiPriority w:val="19"/>
    <w:qFormat/>
    <w:rsid w:val="0029077C"/>
    <w:rPr>
      <w:rFonts w:ascii="Century Gothic" w:hAnsi="Century Gothic"/>
      <w:i/>
      <w:iCs/>
      <w:color w:val="404040" w:themeColor="text1" w:themeTint="BF"/>
    </w:rPr>
  </w:style>
  <w:style w:type="character" w:styleId="Emphasis">
    <w:name w:val="Emphasis"/>
    <w:basedOn w:val="DefaultParagraphFont"/>
    <w:uiPriority w:val="20"/>
    <w:qFormat/>
    <w:rsid w:val="0029077C"/>
    <w:rPr>
      <w:rFonts w:ascii="Century Gothic" w:hAnsi="Century Gothic"/>
      <w:i/>
      <w:iCs/>
    </w:rPr>
  </w:style>
  <w:style w:type="character" w:styleId="IntenseEmphasis">
    <w:name w:val="Intense Emphasis"/>
    <w:basedOn w:val="DefaultParagraphFont"/>
    <w:uiPriority w:val="21"/>
    <w:qFormat/>
    <w:rsid w:val="0029077C"/>
    <w:rPr>
      <w:rFonts w:ascii="Century Gothic" w:hAnsi="Century Gothic"/>
      <w:i/>
      <w:iCs/>
      <w:color w:val="762870"/>
    </w:rPr>
  </w:style>
  <w:style w:type="character" w:styleId="Strong">
    <w:name w:val="Strong"/>
    <w:basedOn w:val="DefaultParagraphFont"/>
    <w:uiPriority w:val="22"/>
    <w:qFormat/>
    <w:rsid w:val="0029077C"/>
    <w:rPr>
      <w:rFonts w:ascii="Century Gothic" w:hAnsi="Century Gothic"/>
      <w:b/>
      <w:bCs/>
    </w:rPr>
  </w:style>
  <w:style w:type="paragraph" w:styleId="Quote">
    <w:name w:val="Quote"/>
    <w:basedOn w:val="Normal"/>
    <w:next w:val="Normal"/>
    <w:link w:val="QuoteChar"/>
    <w:uiPriority w:val="29"/>
    <w:qFormat/>
    <w:rsid w:val="0029077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9077C"/>
    <w:rPr>
      <w:rFonts w:ascii="Century Gothic" w:hAnsi="Century Gothic"/>
      <w:i/>
      <w:iCs/>
      <w:color w:val="404040" w:themeColor="text1" w:themeTint="BF"/>
    </w:rPr>
  </w:style>
  <w:style w:type="paragraph" w:styleId="IntenseQuote">
    <w:name w:val="Intense Quote"/>
    <w:basedOn w:val="Normal"/>
    <w:next w:val="Normal"/>
    <w:link w:val="IntenseQuoteChar"/>
    <w:uiPriority w:val="30"/>
    <w:qFormat/>
    <w:rsid w:val="0029077C"/>
    <w:pPr>
      <w:pBdr>
        <w:top w:val="single" w:sz="4" w:space="10" w:color="5B9BD5" w:themeColor="accent1"/>
        <w:bottom w:val="single" w:sz="4" w:space="10" w:color="5B9BD5" w:themeColor="accent1"/>
      </w:pBdr>
      <w:spacing w:before="360" w:after="360"/>
      <w:ind w:left="864" w:right="864"/>
      <w:jc w:val="center"/>
    </w:pPr>
    <w:rPr>
      <w:i/>
      <w:iCs/>
      <w:color w:val="762870"/>
    </w:rPr>
  </w:style>
  <w:style w:type="character" w:customStyle="1" w:styleId="IntenseQuoteChar">
    <w:name w:val="Intense Quote Char"/>
    <w:basedOn w:val="DefaultParagraphFont"/>
    <w:link w:val="IntenseQuote"/>
    <w:uiPriority w:val="30"/>
    <w:rsid w:val="0029077C"/>
    <w:rPr>
      <w:rFonts w:ascii="Century Gothic" w:hAnsi="Century Gothic"/>
      <w:i/>
      <w:iCs/>
      <w:color w:val="762870"/>
    </w:rPr>
  </w:style>
  <w:style w:type="character" w:styleId="SubtleReference">
    <w:name w:val="Subtle Reference"/>
    <w:basedOn w:val="DefaultParagraphFont"/>
    <w:uiPriority w:val="31"/>
    <w:qFormat/>
    <w:rsid w:val="0029077C"/>
    <w:rPr>
      <w:rFonts w:ascii="Century Gothic" w:hAnsi="Century Gothic"/>
      <w:smallCaps/>
      <w:color w:val="5A5A5A" w:themeColor="text1" w:themeTint="A5"/>
    </w:rPr>
  </w:style>
  <w:style w:type="character" w:styleId="IntenseReference">
    <w:name w:val="Intense Reference"/>
    <w:basedOn w:val="DefaultParagraphFont"/>
    <w:uiPriority w:val="32"/>
    <w:qFormat/>
    <w:rsid w:val="0029077C"/>
    <w:rPr>
      <w:rFonts w:ascii="Century Gothic" w:hAnsi="Century Gothic"/>
      <w:b/>
      <w:bCs/>
      <w:smallCaps/>
      <w:color w:val="762870"/>
      <w:spacing w:val="5"/>
    </w:rPr>
  </w:style>
  <w:style w:type="character" w:styleId="BookTitle">
    <w:name w:val="Book Title"/>
    <w:basedOn w:val="DefaultParagraphFont"/>
    <w:uiPriority w:val="33"/>
    <w:qFormat/>
    <w:rsid w:val="0029077C"/>
    <w:rPr>
      <w:rFonts w:ascii="Century Gothic" w:hAnsi="Century Gothic"/>
      <w:b/>
      <w:bCs/>
      <w:i/>
      <w:iCs/>
      <w:spacing w:val="5"/>
    </w:rPr>
  </w:style>
  <w:style w:type="paragraph" w:styleId="ListParagraph">
    <w:name w:val="List Paragraph"/>
    <w:basedOn w:val="Normal"/>
    <w:link w:val="ListParagraphChar"/>
    <w:uiPriority w:val="34"/>
    <w:qFormat/>
    <w:rsid w:val="0029077C"/>
    <w:pPr>
      <w:ind w:left="720"/>
      <w:contextualSpacing/>
    </w:pPr>
  </w:style>
  <w:style w:type="paragraph" w:customStyle="1" w:styleId="Style1">
    <w:name w:val="Style1"/>
    <w:basedOn w:val="Date"/>
    <w:qFormat/>
    <w:rsid w:val="00BD0E38"/>
    <w:pPr>
      <w:jc w:val="right"/>
    </w:pPr>
    <w:rPr>
      <w:b/>
      <w:sz w:val="28"/>
    </w:rPr>
  </w:style>
  <w:style w:type="table" w:styleId="TableGrid">
    <w:name w:val="Table Grid"/>
    <w:basedOn w:val="TableNormal"/>
    <w:uiPriority w:val="39"/>
    <w:rsid w:val="00BD0E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unhideWhenUsed/>
    <w:rsid w:val="00BD0E38"/>
  </w:style>
  <w:style w:type="character" w:customStyle="1" w:styleId="DateChar">
    <w:name w:val="Date Char"/>
    <w:basedOn w:val="DefaultParagraphFont"/>
    <w:link w:val="Date"/>
    <w:uiPriority w:val="99"/>
    <w:semiHidden/>
    <w:rsid w:val="00BD0E38"/>
    <w:rPr>
      <w:rFonts w:ascii="Century Gothic" w:hAnsi="Century Gothic"/>
    </w:rPr>
  </w:style>
  <w:style w:type="character" w:styleId="CommentReference">
    <w:name w:val="annotation reference"/>
    <w:basedOn w:val="DefaultParagraphFont"/>
    <w:uiPriority w:val="99"/>
    <w:semiHidden/>
    <w:unhideWhenUsed/>
    <w:rsid w:val="00B109A6"/>
    <w:rPr>
      <w:sz w:val="18"/>
      <w:szCs w:val="18"/>
    </w:rPr>
  </w:style>
  <w:style w:type="paragraph" w:styleId="CommentText">
    <w:name w:val="annotation text"/>
    <w:basedOn w:val="Normal"/>
    <w:link w:val="CommentTextChar"/>
    <w:uiPriority w:val="99"/>
    <w:unhideWhenUsed/>
    <w:rsid w:val="00B109A6"/>
  </w:style>
  <w:style w:type="character" w:customStyle="1" w:styleId="CommentTextChar">
    <w:name w:val="Comment Text Char"/>
    <w:basedOn w:val="DefaultParagraphFont"/>
    <w:link w:val="CommentText"/>
    <w:uiPriority w:val="99"/>
    <w:rsid w:val="00B109A6"/>
    <w:rPr>
      <w:rFonts w:ascii="Century Gothic" w:hAnsi="Century Gothic"/>
    </w:rPr>
  </w:style>
  <w:style w:type="paragraph" w:styleId="CommentSubject">
    <w:name w:val="annotation subject"/>
    <w:basedOn w:val="CommentText"/>
    <w:next w:val="CommentText"/>
    <w:link w:val="CommentSubjectChar"/>
    <w:uiPriority w:val="99"/>
    <w:semiHidden/>
    <w:unhideWhenUsed/>
    <w:rsid w:val="00B109A6"/>
    <w:rPr>
      <w:b/>
      <w:bCs/>
      <w:sz w:val="20"/>
      <w:szCs w:val="20"/>
    </w:rPr>
  </w:style>
  <w:style w:type="character" w:customStyle="1" w:styleId="CommentSubjectChar">
    <w:name w:val="Comment Subject Char"/>
    <w:basedOn w:val="CommentTextChar"/>
    <w:link w:val="CommentSubject"/>
    <w:uiPriority w:val="99"/>
    <w:semiHidden/>
    <w:rsid w:val="00B109A6"/>
    <w:rPr>
      <w:rFonts w:ascii="Century Gothic" w:hAnsi="Century Gothic"/>
      <w:b/>
      <w:bCs/>
      <w:sz w:val="20"/>
      <w:szCs w:val="20"/>
    </w:rPr>
  </w:style>
  <w:style w:type="paragraph" w:styleId="BalloonText">
    <w:name w:val="Balloon Text"/>
    <w:basedOn w:val="Normal"/>
    <w:link w:val="BalloonTextChar"/>
    <w:uiPriority w:val="99"/>
    <w:semiHidden/>
    <w:unhideWhenUsed/>
    <w:rsid w:val="00B109A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109A6"/>
    <w:rPr>
      <w:rFonts w:ascii="Times New Roman" w:hAnsi="Times New Roman" w:cs="Times New Roman"/>
      <w:sz w:val="18"/>
      <w:szCs w:val="18"/>
    </w:rPr>
  </w:style>
  <w:style w:type="character" w:styleId="Hyperlink">
    <w:name w:val="Hyperlink"/>
    <w:basedOn w:val="DefaultParagraphFont"/>
    <w:uiPriority w:val="99"/>
    <w:unhideWhenUsed/>
    <w:rsid w:val="00803339"/>
    <w:rPr>
      <w:color w:val="0563C1" w:themeColor="hyperlink"/>
      <w:u w:val="single"/>
    </w:rPr>
  </w:style>
  <w:style w:type="character" w:customStyle="1" w:styleId="Heading3Char">
    <w:name w:val="Heading 3 Char"/>
    <w:basedOn w:val="DefaultParagraphFont"/>
    <w:link w:val="Heading3"/>
    <w:uiPriority w:val="9"/>
    <w:rsid w:val="00D561F7"/>
    <w:rPr>
      <w:rFonts w:ascii="Century Gothic" w:eastAsiaTheme="majorEastAsia" w:hAnsi="Century Gothic" w:cstheme="majorBidi"/>
      <w:bCs/>
      <w:color w:val="7030A0"/>
      <w:sz w:val="22"/>
    </w:rPr>
  </w:style>
  <w:style w:type="paragraph" w:styleId="FootnoteText">
    <w:name w:val="footnote text"/>
    <w:aliases w:val="Footnote, Char1 Char,Footnote Char1,ESPON Footnote Text"/>
    <w:basedOn w:val="Normal"/>
    <w:link w:val="FootnoteTextChar"/>
    <w:unhideWhenUsed/>
    <w:rsid w:val="00FF141E"/>
    <w:rPr>
      <w:rFonts w:ascii="Calibri" w:eastAsia="MS Mincho" w:hAnsi="Calibri" w:cs="Times New Roman"/>
      <w:sz w:val="20"/>
      <w:szCs w:val="20"/>
      <w:lang w:val="es-ES" w:eastAsia="es-ES"/>
    </w:rPr>
  </w:style>
  <w:style w:type="character" w:customStyle="1" w:styleId="FootnoteTextChar">
    <w:name w:val="Footnote Text Char"/>
    <w:aliases w:val="Footnote Char, Char1 Char Char,Footnote Char1 Char,ESPON Footnote Text Char"/>
    <w:basedOn w:val="DefaultParagraphFont"/>
    <w:link w:val="FootnoteText"/>
    <w:rsid w:val="00FF141E"/>
    <w:rPr>
      <w:rFonts w:ascii="Calibri" w:eastAsia="MS Mincho" w:hAnsi="Calibri" w:cs="Times New Roman"/>
      <w:sz w:val="20"/>
      <w:szCs w:val="20"/>
      <w:lang w:val="es-ES" w:eastAsia="es-ES"/>
    </w:rPr>
  </w:style>
  <w:style w:type="character" w:styleId="FootnoteReference">
    <w:name w:val="footnote reference"/>
    <w:aliases w:val="ESPON Footnote No"/>
    <w:basedOn w:val="DefaultParagraphFont"/>
    <w:unhideWhenUsed/>
    <w:rsid w:val="00FF141E"/>
    <w:rPr>
      <w:vertAlign w:val="superscript"/>
    </w:rPr>
  </w:style>
  <w:style w:type="character" w:customStyle="1" w:styleId="ListParagraphChar">
    <w:name w:val="List Paragraph Char"/>
    <w:link w:val="ListParagraph"/>
    <w:locked/>
    <w:rsid w:val="00FF141E"/>
    <w:rPr>
      <w:rFonts w:ascii="Century Gothic" w:hAnsi="Century Gothic"/>
    </w:rPr>
  </w:style>
  <w:style w:type="character" w:customStyle="1" w:styleId="Heading4Char">
    <w:name w:val="Heading 4 Char"/>
    <w:basedOn w:val="DefaultParagraphFont"/>
    <w:link w:val="Heading4"/>
    <w:rsid w:val="00CC1EBC"/>
    <w:rPr>
      <w:rFonts w:ascii="Times New Roman" w:eastAsia="Times New Roman" w:hAnsi="Times New Roman" w:cs="Times New Roman"/>
      <w:szCs w:val="20"/>
      <w:lang w:val="fr-FR"/>
    </w:rPr>
  </w:style>
  <w:style w:type="paragraph" w:customStyle="1" w:styleId="ListDash">
    <w:name w:val="List Dash"/>
    <w:basedOn w:val="Normal"/>
    <w:rsid w:val="00CC1EBC"/>
    <w:pPr>
      <w:numPr>
        <w:numId w:val="1"/>
      </w:numPr>
      <w:spacing w:after="240"/>
      <w:jc w:val="both"/>
    </w:pPr>
    <w:rPr>
      <w:rFonts w:ascii="Times New Roman" w:eastAsia="Times New Roman" w:hAnsi="Times New Roman" w:cs="Times New Roman"/>
      <w:szCs w:val="20"/>
      <w:lang w:val="fr-FR"/>
    </w:rPr>
  </w:style>
  <w:style w:type="paragraph" w:styleId="BodyText">
    <w:name w:val="Body Text"/>
    <w:basedOn w:val="Normal"/>
    <w:link w:val="BodyTextChar"/>
    <w:semiHidden/>
    <w:rsid w:val="00C72E15"/>
    <w:pPr>
      <w:jc w:val="both"/>
    </w:pPr>
    <w:rPr>
      <w:rFonts w:ascii="Trebuchet MS" w:eastAsia="Times New Roman" w:hAnsi="Trebuchet MS" w:cs="Times New Roman"/>
      <w:lang w:val="en-GB" w:eastAsia="de-DE"/>
    </w:rPr>
  </w:style>
  <w:style w:type="character" w:customStyle="1" w:styleId="BodyTextChar">
    <w:name w:val="Body Text Char"/>
    <w:basedOn w:val="DefaultParagraphFont"/>
    <w:link w:val="BodyText"/>
    <w:semiHidden/>
    <w:rsid w:val="00C72E15"/>
    <w:rPr>
      <w:rFonts w:ascii="Trebuchet MS" w:eastAsia="Times New Roman" w:hAnsi="Trebuchet MS" w:cs="Times New Roman"/>
      <w:lang w:val="en-GB" w:eastAsia="de-DE"/>
    </w:rPr>
  </w:style>
  <w:style w:type="paragraph" w:customStyle="1" w:styleId="NormalTimes">
    <w:name w:val="NormalTimes"/>
    <w:basedOn w:val="Normal"/>
    <w:rsid w:val="00C72E15"/>
    <w:pPr>
      <w:jc w:val="both"/>
    </w:pPr>
    <w:rPr>
      <w:rFonts w:ascii="Times New Roman" w:eastAsia="Times New Roman" w:hAnsi="Times New Roman" w:cs="Times New Roman"/>
      <w:sz w:val="22"/>
      <w:lang w:val="en-GB"/>
    </w:rPr>
  </w:style>
  <w:style w:type="character" w:customStyle="1" w:styleId="fontstyle01">
    <w:name w:val="fontstyle01"/>
    <w:basedOn w:val="DefaultParagraphFont"/>
    <w:rsid w:val="00B52EA5"/>
    <w:rPr>
      <w:rFonts w:ascii="Calibri-Light" w:hAnsi="Calibri-Light" w:hint="default"/>
      <w:b w:val="0"/>
      <w:bCs w:val="0"/>
      <w:i w:val="0"/>
      <w:iCs w:val="0"/>
      <w:color w:val="111111"/>
      <w:sz w:val="22"/>
      <w:szCs w:val="22"/>
    </w:rPr>
  </w:style>
  <w:style w:type="character" w:customStyle="1" w:styleId="fontstyle21">
    <w:name w:val="fontstyle21"/>
    <w:basedOn w:val="DefaultParagraphFont"/>
    <w:rsid w:val="00B52EA5"/>
    <w:rPr>
      <w:rFonts w:ascii="Calibri-Bold" w:hAnsi="Calibri-Bold" w:hint="default"/>
      <w:b/>
      <w:bCs/>
      <w:i w:val="0"/>
      <w:iCs w:val="0"/>
      <w:color w:val="111111"/>
      <w:sz w:val="22"/>
      <w:szCs w:val="22"/>
    </w:rPr>
  </w:style>
  <w:style w:type="paragraph" w:customStyle="1" w:styleId="Default">
    <w:name w:val="Default"/>
    <w:rsid w:val="003E4915"/>
    <w:pPr>
      <w:autoSpaceDE w:val="0"/>
      <w:autoSpaceDN w:val="0"/>
      <w:adjustRightInd w:val="0"/>
    </w:pPr>
    <w:rPr>
      <w:rFonts w:ascii="EUAlbertina" w:hAnsi="EUAlbertina" w:cs="EUAlbertina"/>
      <w:color w:val="000000"/>
      <w:lang w:val="en-GB"/>
    </w:rPr>
  </w:style>
  <w:style w:type="paragraph" w:customStyle="1" w:styleId="CM1">
    <w:name w:val="CM1"/>
    <w:basedOn w:val="Default"/>
    <w:next w:val="Default"/>
    <w:uiPriority w:val="99"/>
    <w:rsid w:val="003E4915"/>
    <w:rPr>
      <w:rFonts w:cstheme="minorBidi"/>
      <w:color w:val="auto"/>
    </w:rPr>
  </w:style>
  <w:style w:type="paragraph" w:customStyle="1" w:styleId="CM3">
    <w:name w:val="CM3"/>
    <w:basedOn w:val="Default"/>
    <w:next w:val="Default"/>
    <w:uiPriority w:val="99"/>
    <w:rsid w:val="003E4915"/>
    <w:rPr>
      <w:rFonts w:cstheme="minorBidi"/>
      <w:color w:val="auto"/>
    </w:rPr>
  </w:style>
  <w:style w:type="paragraph" w:customStyle="1" w:styleId="CM4">
    <w:name w:val="CM4"/>
    <w:basedOn w:val="Default"/>
    <w:next w:val="Default"/>
    <w:uiPriority w:val="99"/>
    <w:rsid w:val="003E4915"/>
    <w:rPr>
      <w:rFonts w:cstheme="minorBidi"/>
      <w:color w:val="auto"/>
    </w:rPr>
  </w:style>
  <w:style w:type="paragraph" w:styleId="Revision">
    <w:name w:val="Revision"/>
    <w:hidden/>
    <w:uiPriority w:val="99"/>
    <w:semiHidden/>
    <w:rsid w:val="0070766A"/>
    <w:rPr>
      <w:rFonts w:ascii="Century Gothic" w:hAnsi="Century Gothic"/>
    </w:rPr>
  </w:style>
  <w:style w:type="paragraph" w:styleId="HTMLPreformatted">
    <w:name w:val="HTML Preformatted"/>
    <w:basedOn w:val="Normal"/>
    <w:link w:val="HTMLPreformattedChar"/>
    <w:uiPriority w:val="99"/>
    <w:semiHidden/>
    <w:unhideWhenUsed/>
    <w:rsid w:val="00350B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350B1B"/>
    <w:rPr>
      <w:rFonts w:ascii="Courier New" w:eastAsia="Times New Roman" w:hAnsi="Courier New" w:cs="Courier New"/>
      <w:sz w:val="20"/>
      <w:szCs w:val="20"/>
      <w:lang w:val="en-GB" w:eastAsia="en-GB"/>
    </w:rPr>
  </w:style>
  <w:style w:type="character" w:customStyle="1" w:styleId="y2iqfc">
    <w:name w:val="y2iqfc"/>
    <w:basedOn w:val="DefaultParagraphFont"/>
    <w:rsid w:val="00350B1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32C0"/>
    <w:rPr>
      <w:rFonts w:ascii="Century Gothic" w:hAnsi="Century Gothic"/>
    </w:rPr>
  </w:style>
  <w:style w:type="paragraph" w:styleId="Heading1">
    <w:name w:val="heading 1"/>
    <w:basedOn w:val="Normal"/>
    <w:next w:val="Normal"/>
    <w:link w:val="Heading1Char"/>
    <w:qFormat/>
    <w:rsid w:val="0029077C"/>
    <w:pPr>
      <w:keepNext/>
      <w:keepLines/>
      <w:spacing w:before="240"/>
      <w:outlineLvl w:val="0"/>
    </w:pPr>
    <w:rPr>
      <w:rFonts w:eastAsiaTheme="majorEastAsia" w:cstheme="majorBidi"/>
      <w:color w:val="762870"/>
      <w:sz w:val="32"/>
      <w:szCs w:val="32"/>
    </w:rPr>
  </w:style>
  <w:style w:type="paragraph" w:styleId="Heading2">
    <w:name w:val="heading 2"/>
    <w:basedOn w:val="Normal"/>
    <w:next w:val="Normal"/>
    <w:link w:val="Heading2Char"/>
    <w:unhideWhenUsed/>
    <w:qFormat/>
    <w:rsid w:val="0029077C"/>
    <w:pPr>
      <w:keepNext/>
      <w:keepLines/>
      <w:spacing w:before="40"/>
      <w:outlineLvl w:val="1"/>
    </w:pPr>
    <w:rPr>
      <w:rFonts w:eastAsiaTheme="majorEastAsia" w:cstheme="majorBidi"/>
      <w:color w:val="762870"/>
      <w:sz w:val="26"/>
      <w:szCs w:val="26"/>
    </w:rPr>
  </w:style>
  <w:style w:type="paragraph" w:styleId="Heading3">
    <w:name w:val="heading 3"/>
    <w:basedOn w:val="Normal"/>
    <w:next w:val="Normal"/>
    <w:link w:val="Heading3Char"/>
    <w:unhideWhenUsed/>
    <w:qFormat/>
    <w:rsid w:val="00D561F7"/>
    <w:pPr>
      <w:keepNext/>
      <w:keepLines/>
      <w:spacing w:before="200"/>
      <w:outlineLvl w:val="2"/>
    </w:pPr>
    <w:rPr>
      <w:rFonts w:eastAsiaTheme="majorEastAsia" w:cstheme="majorBidi"/>
      <w:bCs/>
      <w:color w:val="7030A0"/>
      <w:sz w:val="22"/>
    </w:rPr>
  </w:style>
  <w:style w:type="paragraph" w:styleId="Heading4">
    <w:name w:val="heading 4"/>
    <w:basedOn w:val="Normal"/>
    <w:next w:val="Normal"/>
    <w:link w:val="Heading4Char"/>
    <w:qFormat/>
    <w:rsid w:val="00CC1EBC"/>
    <w:pPr>
      <w:keepNext/>
      <w:tabs>
        <w:tab w:val="num" w:pos="2880"/>
      </w:tabs>
      <w:spacing w:after="240"/>
      <w:ind w:left="2880" w:hanging="960"/>
      <w:jc w:val="both"/>
      <w:outlineLvl w:val="3"/>
    </w:pPr>
    <w:rPr>
      <w:rFonts w:ascii="Times New Roman" w:eastAsia="Times New Roman" w:hAnsi="Times New Roman" w:cs="Times New Roman"/>
      <w:szCs w:val="20"/>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D5A83"/>
    <w:pPr>
      <w:tabs>
        <w:tab w:val="center" w:pos="4819"/>
        <w:tab w:val="right" w:pos="9638"/>
      </w:tabs>
    </w:pPr>
  </w:style>
  <w:style w:type="character" w:customStyle="1" w:styleId="HeaderChar">
    <w:name w:val="Header Char"/>
    <w:basedOn w:val="DefaultParagraphFont"/>
    <w:link w:val="Header"/>
    <w:uiPriority w:val="99"/>
    <w:rsid w:val="002D5A83"/>
  </w:style>
  <w:style w:type="paragraph" w:styleId="Footer">
    <w:name w:val="footer"/>
    <w:basedOn w:val="Normal"/>
    <w:link w:val="FooterChar"/>
    <w:uiPriority w:val="99"/>
    <w:unhideWhenUsed/>
    <w:rsid w:val="00CC4DA8"/>
    <w:pPr>
      <w:tabs>
        <w:tab w:val="center" w:pos="4819"/>
        <w:tab w:val="right" w:pos="9638"/>
      </w:tabs>
    </w:pPr>
    <w:rPr>
      <w:color w:val="FFFFFF" w:themeColor="background1"/>
      <w:sz w:val="20"/>
    </w:rPr>
  </w:style>
  <w:style w:type="character" w:customStyle="1" w:styleId="FooterChar">
    <w:name w:val="Footer Char"/>
    <w:basedOn w:val="DefaultParagraphFont"/>
    <w:link w:val="Footer"/>
    <w:uiPriority w:val="99"/>
    <w:rsid w:val="00CC4DA8"/>
    <w:rPr>
      <w:rFonts w:ascii="Century Gothic" w:hAnsi="Century Gothic"/>
      <w:color w:val="FFFFFF" w:themeColor="background1"/>
      <w:sz w:val="20"/>
    </w:rPr>
  </w:style>
  <w:style w:type="character" w:styleId="PageNumber">
    <w:name w:val="page number"/>
    <w:basedOn w:val="DefaultParagraphFont"/>
    <w:uiPriority w:val="99"/>
    <w:semiHidden/>
    <w:unhideWhenUsed/>
    <w:rsid w:val="002D5A83"/>
  </w:style>
  <w:style w:type="character" w:customStyle="1" w:styleId="Heading1Char">
    <w:name w:val="Heading 1 Char"/>
    <w:basedOn w:val="DefaultParagraphFont"/>
    <w:link w:val="Heading1"/>
    <w:rsid w:val="0029077C"/>
    <w:rPr>
      <w:rFonts w:ascii="Century Gothic" w:eastAsiaTheme="majorEastAsia" w:hAnsi="Century Gothic" w:cstheme="majorBidi"/>
      <w:color w:val="762870"/>
      <w:sz w:val="32"/>
      <w:szCs w:val="32"/>
    </w:rPr>
  </w:style>
  <w:style w:type="character" w:customStyle="1" w:styleId="Heading2Char">
    <w:name w:val="Heading 2 Char"/>
    <w:basedOn w:val="DefaultParagraphFont"/>
    <w:link w:val="Heading2"/>
    <w:uiPriority w:val="9"/>
    <w:rsid w:val="0029077C"/>
    <w:rPr>
      <w:rFonts w:ascii="Century Gothic" w:eastAsiaTheme="majorEastAsia" w:hAnsi="Century Gothic" w:cstheme="majorBidi"/>
      <w:color w:val="762870"/>
      <w:sz w:val="26"/>
      <w:szCs w:val="26"/>
    </w:rPr>
  </w:style>
  <w:style w:type="paragraph" w:styleId="Title">
    <w:name w:val="Title"/>
    <w:basedOn w:val="Normal"/>
    <w:next w:val="Normal"/>
    <w:link w:val="TitleChar"/>
    <w:uiPriority w:val="10"/>
    <w:qFormat/>
    <w:rsid w:val="00BD0E38"/>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BD0E38"/>
    <w:rPr>
      <w:rFonts w:ascii="Century Gothic" w:eastAsiaTheme="majorEastAsia" w:hAnsi="Century Gothic" w:cstheme="majorBidi"/>
      <w:b/>
      <w:spacing w:val="-10"/>
      <w:kern w:val="28"/>
      <w:sz w:val="56"/>
      <w:szCs w:val="56"/>
    </w:rPr>
  </w:style>
  <w:style w:type="paragraph" w:styleId="Subtitle">
    <w:name w:val="Subtitle"/>
    <w:basedOn w:val="Normal"/>
    <w:next w:val="Normal"/>
    <w:link w:val="SubtitleChar"/>
    <w:uiPriority w:val="11"/>
    <w:qFormat/>
    <w:rsid w:val="0029077C"/>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9077C"/>
    <w:rPr>
      <w:rFonts w:ascii="Century Gothic" w:eastAsiaTheme="minorEastAsia" w:hAnsi="Century Gothic"/>
      <w:color w:val="5A5A5A" w:themeColor="text1" w:themeTint="A5"/>
      <w:spacing w:val="15"/>
      <w:sz w:val="22"/>
      <w:szCs w:val="22"/>
    </w:rPr>
  </w:style>
  <w:style w:type="character" w:styleId="SubtleEmphasis">
    <w:name w:val="Subtle Emphasis"/>
    <w:basedOn w:val="DefaultParagraphFont"/>
    <w:uiPriority w:val="19"/>
    <w:qFormat/>
    <w:rsid w:val="0029077C"/>
    <w:rPr>
      <w:rFonts w:ascii="Century Gothic" w:hAnsi="Century Gothic"/>
      <w:i/>
      <w:iCs/>
      <w:color w:val="404040" w:themeColor="text1" w:themeTint="BF"/>
    </w:rPr>
  </w:style>
  <w:style w:type="character" w:styleId="Emphasis">
    <w:name w:val="Emphasis"/>
    <w:basedOn w:val="DefaultParagraphFont"/>
    <w:uiPriority w:val="20"/>
    <w:qFormat/>
    <w:rsid w:val="0029077C"/>
    <w:rPr>
      <w:rFonts w:ascii="Century Gothic" w:hAnsi="Century Gothic"/>
      <w:i/>
      <w:iCs/>
    </w:rPr>
  </w:style>
  <w:style w:type="character" w:styleId="IntenseEmphasis">
    <w:name w:val="Intense Emphasis"/>
    <w:basedOn w:val="DefaultParagraphFont"/>
    <w:uiPriority w:val="21"/>
    <w:qFormat/>
    <w:rsid w:val="0029077C"/>
    <w:rPr>
      <w:rFonts w:ascii="Century Gothic" w:hAnsi="Century Gothic"/>
      <w:i/>
      <w:iCs/>
      <w:color w:val="762870"/>
    </w:rPr>
  </w:style>
  <w:style w:type="character" w:styleId="Strong">
    <w:name w:val="Strong"/>
    <w:basedOn w:val="DefaultParagraphFont"/>
    <w:uiPriority w:val="22"/>
    <w:qFormat/>
    <w:rsid w:val="0029077C"/>
    <w:rPr>
      <w:rFonts w:ascii="Century Gothic" w:hAnsi="Century Gothic"/>
      <w:b/>
      <w:bCs/>
    </w:rPr>
  </w:style>
  <w:style w:type="paragraph" w:styleId="Quote">
    <w:name w:val="Quote"/>
    <w:basedOn w:val="Normal"/>
    <w:next w:val="Normal"/>
    <w:link w:val="QuoteChar"/>
    <w:uiPriority w:val="29"/>
    <w:qFormat/>
    <w:rsid w:val="0029077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9077C"/>
    <w:rPr>
      <w:rFonts w:ascii="Century Gothic" w:hAnsi="Century Gothic"/>
      <w:i/>
      <w:iCs/>
      <w:color w:val="404040" w:themeColor="text1" w:themeTint="BF"/>
    </w:rPr>
  </w:style>
  <w:style w:type="paragraph" w:styleId="IntenseQuote">
    <w:name w:val="Intense Quote"/>
    <w:basedOn w:val="Normal"/>
    <w:next w:val="Normal"/>
    <w:link w:val="IntenseQuoteChar"/>
    <w:uiPriority w:val="30"/>
    <w:qFormat/>
    <w:rsid w:val="0029077C"/>
    <w:pPr>
      <w:pBdr>
        <w:top w:val="single" w:sz="4" w:space="10" w:color="5B9BD5" w:themeColor="accent1"/>
        <w:bottom w:val="single" w:sz="4" w:space="10" w:color="5B9BD5" w:themeColor="accent1"/>
      </w:pBdr>
      <w:spacing w:before="360" w:after="360"/>
      <w:ind w:left="864" w:right="864"/>
      <w:jc w:val="center"/>
    </w:pPr>
    <w:rPr>
      <w:i/>
      <w:iCs/>
      <w:color w:val="762870"/>
    </w:rPr>
  </w:style>
  <w:style w:type="character" w:customStyle="1" w:styleId="IntenseQuoteChar">
    <w:name w:val="Intense Quote Char"/>
    <w:basedOn w:val="DefaultParagraphFont"/>
    <w:link w:val="IntenseQuote"/>
    <w:uiPriority w:val="30"/>
    <w:rsid w:val="0029077C"/>
    <w:rPr>
      <w:rFonts w:ascii="Century Gothic" w:hAnsi="Century Gothic"/>
      <w:i/>
      <w:iCs/>
      <w:color w:val="762870"/>
    </w:rPr>
  </w:style>
  <w:style w:type="character" w:styleId="SubtleReference">
    <w:name w:val="Subtle Reference"/>
    <w:basedOn w:val="DefaultParagraphFont"/>
    <w:uiPriority w:val="31"/>
    <w:qFormat/>
    <w:rsid w:val="0029077C"/>
    <w:rPr>
      <w:rFonts w:ascii="Century Gothic" w:hAnsi="Century Gothic"/>
      <w:smallCaps/>
      <w:color w:val="5A5A5A" w:themeColor="text1" w:themeTint="A5"/>
    </w:rPr>
  </w:style>
  <w:style w:type="character" w:styleId="IntenseReference">
    <w:name w:val="Intense Reference"/>
    <w:basedOn w:val="DefaultParagraphFont"/>
    <w:uiPriority w:val="32"/>
    <w:qFormat/>
    <w:rsid w:val="0029077C"/>
    <w:rPr>
      <w:rFonts w:ascii="Century Gothic" w:hAnsi="Century Gothic"/>
      <w:b/>
      <w:bCs/>
      <w:smallCaps/>
      <w:color w:val="762870"/>
      <w:spacing w:val="5"/>
    </w:rPr>
  </w:style>
  <w:style w:type="character" w:styleId="BookTitle">
    <w:name w:val="Book Title"/>
    <w:basedOn w:val="DefaultParagraphFont"/>
    <w:uiPriority w:val="33"/>
    <w:qFormat/>
    <w:rsid w:val="0029077C"/>
    <w:rPr>
      <w:rFonts w:ascii="Century Gothic" w:hAnsi="Century Gothic"/>
      <w:b/>
      <w:bCs/>
      <w:i/>
      <w:iCs/>
      <w:spacing w:val="5"/>
    </w:rPr>
  </w:style>
  <w:style w:type="paragraph" w:styleId="ListParagraph">
    <w:name w:val="List Paragraph"/>
    <w:basedOn w:val="Normal"/>
    <w:link w:val="ListParagraphChar"/>
    <w:uiPriority w:val="34"/>
    <w:qFormat/>
    <w:rsid w:val="0029077C"/>
    <w:pPr>
      <w:ind w:left="720"/>
      <w:contextualSpacing/>
    </w:pPr>
  </w:style>
  <w:style w:type="paragraph" w:customStyle="1" w:styleId="Style1">
    <w:name w:val="Style1"/>
    <w:basedOn w:val="Date"/>
    <w:qFormat/>
    <w:rsid w:val="00BD0E38"/>
    <w:pPr>
      <w:jc w:val="right"/>
    </w:pPr>
    <w:rPr>
      <w:b/>
      <w:sz w:val="28"/>
    </w:rPr>
  </w:style>
  <w:style w:type="table" w:styleId="TableGrid">
    <w:name w:val="Table Grid"/>
    <w:basedOn w:val="TableNormal"/>
    <w:uiPriority w:val="39"/>
    <w:rsid w:val="00BD0E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unhideWhenUsed/>
    <w:rsid w:val="00BD0E38"/>
  </w:style>
  <w:style w:type="character" w:customStyle="1" w:styleId="DateChar">
    <w:name w:val="Date Char"/>
    <w:basedOn w:val="DefaultParagraphFont"/>
    <w:link w:val="Date"/>
    <w:uiPriority w:val="99"/>
    <w:semiHidden/>
    <w:rsid w:val="00BD0E38"/>
    <w:rPr>
      <w:rFonts w:ascii="Century Gothic" w:hAnsi="Century Gothic"/>
    </w:rPr>
  </w:style>
  <w:style w:type="character" w:styleId="CommentReference">
    <w:name w:val="annotation reference"/>
    <w:basedOn w:val="DefaultParagraphFont"/>
    <w:uiPriority w:val="99"/>
    <w:semiHidden/>
    <w:unhideWhenUsed/>
    <w:rsid w:val="00B109A6"/>
    <w:rPr>
      <w:sz w:val="18"/>
      <w:szCs w:val="18"/>
    </w:rPr>
  </w:style>
  <w:style w:type="paragraph" w:styleId="CommentText">
    <w:name w:val="annotation text"/>
    <w:basedOn w:val="Normal"/>
    <w:link w:val="CommentTextChar"/>
    <w:uiPriority w:val="99"/>
    <w:unhideWhenUsed/>
    <w:rsid w:val="00B109A6"/>
  </w:style>
  <w:style w:type="character" w:customStyle="1" w:styleId="CommentTextChar">
    <w:name w:val="Comment Text Char"/>
    <w:basedOn w:val="DefaultParagraphFont"/>
    <w:link w:val="CommentText"/>
    <w:uiPriority w:val="99"/>
    <w:rsid w:val="00B109A6"/>
    <w:rPr>
      <w:rFonts w:ascii="Century Gothic" w:hAnsi="Century Gothic"/>
    </w:rPr>
  </w:style>
  <w:style w:type="paragraph" w:styleId="CommentSubject">
    <w:name w:val="annotation subject"/>
    <w:basedOn w:val="CommentText"/>
    <w:next w:val="CommentText"/>
    <w:link w:val="CommentSubjectChar"/>
    <w:uiPriority w:val="99"/>
    <w:semiHidden/>
    <w:unhideWhenUsed/>
    <w:rsid w:val="00B109A6"/>
    <w:rPr>
      <w:b/>
      <w:bCs/>
      <w:sz w:val="20"/>
      <w:szCs w:val="20"/>
    </w:rPr>
  </w:style>
  <w:style w:type="character" w:customStyle="1" w:styleId="CommentSubjectChar">
    <w:name w:val="Comment Subject Char"/>
    <w:basedOn w:val="CommentTextChar"/>
    <w:link w:val="CommentSubject"/>
    <w:uiPriority w:val="99"/>
    <w:semiHidden/>
    <w:rsid w:val="00B109A6"/>
    <w:rPr>
      <w:rFonts w:ascii="Century Gothic" w:hAnsi="Century Gothic"/>
      <w:b/>
      <w:bCs/>
      <w:sz w:val="20"/>
      <w:szCs w:val="20"/>
    </w:rPr>
  </w:style>
  <w:style w:type="paragraph" w:styleId="BalloonText">
    <w:name w:val="Balloon Text"/>
    <w:basedOn w:val="Normal"/>
    <w:link w:val="BalloonTextChar"/>
    <w:uiPriority w:val="99"/>
    <w:semiHidden/>
    <w:unhideWhenUsed/>
    <w:rsid w:val="00B109A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109A6"/>
    <w:rPr>
      <w:rFonts w:ascii="Times New Roman" w:hAnsi="Times New Roman" w:cs="Times New Roman"/>
      <w:sz w:val="18"/>
      <w:szCs w:val="18"/>
    </w:rPr>
  </w:style>
  <w:style w:type="character" w:styleId="Hyperlink">
    <w:name w:val="Hyperlink"/>
    <w:basedOn w:val="DefaultParagraphFont"/>
    <w:uiPriority w:val="99"/>
    <w:unhideWhenUsed/>
    <w:rsid w:val="00803339"/>
    <w:rPr>
      <w:color w:val="0563C1" w:themeColor="hyperlink"/>
      <w:u w:val="single"/>
    </w:rPr>
  </w:style>
  <w:style w:type="character" w:customStyle="1" w:styleId="Heading3Char">
    <w:name w:val="Heading 3 Char"/>
    <w:basedOn w:val="DefaultParagraphFont"/>
    <w:link w:val="Heading3"/>
    <w:uiPriority w:val="9"/>
    <w:rsid w:val="00D561F7"/>
    <w:rPr>
      <w:rFonts w:ascii="Century Gothic" w:eastAsiaTheme="majorEastAsia" w:hAnsi="Century Gothic" w:cstheme="majorBidi"/>
      <w:bCs/>
      <w:color w:val="7030A0"/>
      <w:sz w:val="22"/>
    </w:rPr>
  </w:style>
  <w:style w:type="paragraph" w:styleId="FootnoteText">
    <w:name w:val="footnote text"/>
    <w:aliases w:val="Footnote, Char1 Char,Footnote Char1,ESPON Footnote Text"/>
    <w:basedOn w:val="Normal"/>
    <w:link w:val="FootnoteTextChar"/>
    <w:unhideWhenUsed/>
    <w:rsid w:val="00FF141E"/>
    <w:rPr>
      <w:rFonts w:ascii="Calibri" w:eastAsia="MS Mincho" w:hAnsi="Calibri" w:cs="Times New Roman"/>
      <w:sz w:val="20"/>
      <w:szCs w:val="20"/>
      <w:lang w:val="es-ES" w:eastAsia="es-ES"/>
    </w:rPr>
  </w:style>
  <w:style w:type="character" w:customStyle="1" w:styleId="FootnoteTextChar">
    <w:name w:val="Footnote Text Char"/>
    <w:aliases w:val="Footnote Char, Char1 Char Char,Footnote Char1 Char,ESPON Footnote Text Char"/>
    <w:basedOn w:val="DefaultParagraphFont"/>
    <w:link w:val="FootnoteText"/>
    <w:rsid w:val="00FF141E"/>
    <w:rPr>
      <w:rFonts w:ascii="Calibri" w:eastAsia="MS Mincho" w:hAnsi="Calibri" w:cs="Times New Roman"/>
      <w:sz w:val="20"/>
      <w:szCs w:val="20"/>
      <w:lang w:val="es-ES" w:eastAsia="es-ES"/>
    </w:rPr>
  </w:style>
  <w:style w:type="character" w:styleId="FootnoteReference">
    <w:name w:val="footnote reference"/>
    <w:aliases w:val="ESPON Footnote No"/>
    <w:basedOn w:val="DefaultParagraphFont"/>
    <w:unhideWhenUsed/>
    <w:rsid w:val="00FF141E"/>
    <w:rPr>
      <w:vertAlign w:val="superscript"/>
    </w:rPr>
  </w:style>
  <w:style w:type="character" w:customStyle="1" w:styleId="ListParagraphChar">
    <w:name w:val="List Paragraph Char"/>
    <w:link w:val="ListParagraph"/>
    <w:locked/>
    <w:rsid w:val="00FF141E"/>
    <w:rPr>
      <w:rFonts w:ascii="Century Gothic" w:hAnsi="Century Gothic"/>
    </w:rPr>
  </w:style>
  <w:style w:type="character" w:customStyle="1" w:styleId="Heading4Char">
    <w:name w:val="Heading 4 Char"/>
    <w:basedOn w:val="DefaultParagraphFont"/>
    <w:link w:val="Heading4"/>
    <w:rsid w:val="00CC1EBC"/>
    <w:rPr>
      <w:rFonts w:ascii="Times New Roman" w:eastAsia="Times New Roman" w:hAnsi="Times New Roman" w:cs="Times New Roman"/>
      <w:szCs w:val="20"/>
      <w:lang w:val="fr-FR"/>
    </w:rPr>
  </w:style>
  <w:style w:type="paragraph" w:customStyle="1" w:styleId="ListDash">
    <w:name w:val="List Dash"/>
    <w:basedOn w:val="Normal"/>
    <w:rsid w:val="00CC1EBC"/>
    <w:pPr>
      <w:numPr>
        <w:numId w:val="1"/>
      </w:numPr>
      <w:spacing w:after="240"/>
      <w:jc w:val="both"/>
    </w:pPr>
    <w:rPr>
      <w:rFonts w:ascii="Times New Roman" w:eastAsia="Times New Roman" w:hAnsi="Times New Roman" w:cs="Times New Roman"/>
      <w:szCs w:val="20"/>
      <w:lang w:val="fr-FR"/>
    </w:rPr>
  </w:style>
  <w:style w:type="paragraph" w:styleId="BodyText">
    <w:name w:val="Body Text"/>
    <w:basedOn w:val="Normal"/>
    <w:link w:val="BodyTextChar"/>
    <w:semiHidden/>
    <w:rsid w:val="00C72E15"/>
    <w:pPr>
      <w:jc w:val="both"/>
    </w:pPr>
    <w:rPr>
      <w:rFonts w:ascii="Trebuchet MS" w:eastAsia="Times New Roman" w:hAnsi="Trebuchet MS" w:cs="Times New Roman"/>
      <w:lang w:val="en-GB" w:eastAsia="de-DE"/>
    </w:rPr>
  </w:style>
  <w:style w:type="character" w:customStyle="1" w:styleId="BodyTextChar">
    <w:name w:val="Body Text Char"/>
    <w:basedOn w:val="DefaultParagraphFont"/>
    <w:link w:val="BodyText"/>
    <w:semiHidden/>
    <w:rsid w:val="00C72E15"/>
    <w:rPr>
      <w:rFonts w:ascii="Trebuchet MS" w:eastAsia="Times New Roman" w:hAnsi="Trebuchet MS" w:cs="Times New Roman"/>
      <w:lang w:val="en-GB" w:eastAsia="de-DE"/>
    </w:rPr>
  </w:style>
  <w:style w:type="paragraph" w:customStyle="1" w:styleId="NormalTimes">
    <w:name w:val="NormalTimes"/>
    <w:basedOn w:val="Normal"/>
    <w:rsid w:val="00C72E15"/>
    <w:pPr>
      <w:jc w:val="both"/>
    </w:pPr>
    <w:rPr>
      <w:rFonts w:ascii="Times New Roman" w:eastAsia="Times New Roman" w:hAnsi="Times New Roman" w:cs="Times New Roman"/>
      <w:sz w:val="22"/>
      <w:lang w:val="en-GB"/>
    </w:rPr>
  </w:style>
  <w:style w:type="character" w:customStyle="1" w:styleId="fontstyle01">
    <w:name w:val="fontstyle01"/>
    <w:basedOn w:val="DefaultParagraphFont"/>
    <w:rsid w:val="00B52EA5"/>
    <w:rPr>
      <w:rFonts w:ascii="Calibri-Light" w:hAnsi="Calibri-Light" w:hint="default"/>
      <w:b w:val="0"/>
      <w:bCs w:val="0"/>
      <w:i w:val="0"/>
      <w:iCs w:val="0"/>
      <w:color w:val="111111"/>
      <w:sz w:val="22"/>
      <w:szCs w:val="22"/>
    </w:rPr>
  </w:style>
  <w:style w:type="character" w:customStyle="1" w:styleId="fontstyle21">
    <w:name w:val="fontstyle21"/>
    <w:basedOn w:val="DefaultParagraphFont"/>
    <w:rsid w:val="00B52EA5"/>
    <w:rPr>
      <w:rFonts w:ascii="Calibri-Bold" w:hAnsi="Calibri-Bold" w:hint="default"/>
      <w:b/>
      <w:bCs/>
      <w:i w:val="0"/>
      <w:iCs w:val="0"/>
      <w:color w:val="111111"/>
      <w:sz w:val="22"/>
      <w:szCs w:val="22"/>
    </w:rPr>
  </w:style>
  <w:style w:type="paragraph" w:customStyle="1" w:styleId="Default">
    <w:name w:val="Default"/>
    <w:rsid w:val="003E4915"/>
    <w:pPr>
      <w:autoSpaceDE w:val="0"/>
      <w:autoSpaceDN w:val="0"/>
      <w:adjustRightInd w:val="0"/>
    </w:pPr>
    <w:rPr>
      <w:rFonts w:ascii="EUAlbertina" w:hAnsi="EUAlbertina" w:cs="EUAlbertina"/>
      <w:color w:val="000000"/>
      <w:lang w:val="en-GB"/>
    </w:rPr>
  </w:style>
  <w:style w:type="paragraph" w:customStyle="1" w:styleId="CM1">
    <w:name w:val="CM1"/>
    <w:basedOn w:val="Default"/>
    <w:next w:val="Default"/>
    <w:uiPriority w:val="99"/>
    <w:rsid w:val="003E4915"/>
    <w:rPr>
      <w:rFonts w:cstheme="minorBidi"/>
      <w:color w:val="auto"/>
    </w:rPr>
  </w:style>
  <w:style w:type="paragraph" w:customStyle="1" w:styleId="CM3">
    <w:name w:val="CM3"/>
    <w:basedOn w:val="Default"/>
    <w:next w:val="Default"/>
    <w:uiPriority w:val="99"/>
    <w:rsid w:val="003E4915"/>
    <w:rPr>
      <w:rFonts w:cstheme="minorBidi"/>
      <w:color w:val="auto"/>
    </w:rPr>
  </w:style>
  <w:style w:type="paragraph" w:customStyle="1" w:styleId="CM4">
    <w:name w:val="CM4"/>
    <w:basedOn w:val="Default"/>
    <w:next w:val="Default"/>
    <w:uiPriority w:val="99"/>
    <w:rsid w:val="003E4915"/>
    <w:rPr>
      <w:rFonts w:cstheme="minorBidi"/>
      <w:color w:val="auto"/>
    </w:rPr>
  </w:style>
  <w:style w:type="paragraph" w:styleId="Revision">
    <w:name w:val="Revision"/>
    <w:hidden/>
    <w:uiPriority w:val="99"/>
    <w:semiHidden/>
    <w:rsid w:val="0070766A"/>
    <w:rPr>
      <w:rFonts w:ascii="Century Gothic" w:hAnsi="Century Gothic"/>
    </w:rPr>
  </w:style>
  <w:style w:type="paragraph" w:styleId="HTMLPreformatted">
    <w:name w:val="HTML Preformatted"/>
    <w:basedOn w:val="Normal"/>
    <w:link w:val="HTMLPreformattedChar"/>
    <w:uiPriority w:val="99"/>
    <w:semiHidden/>
    <w:unhideWhenUsed/>
    <w:rsid w:val="00350B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350B1B"/>
    <w:rPr>
      <w:rFonts w:ascii="Courier New" w:eastAsia="Times New Roman" w:hAnsi="Courier New" w:cs="Courier New"/>
      <w:sz w:val="20"/>
      <w:szCs w:val="20"/>
      <w:lang w:val="en-GB" w:eastAsia="en-GB"/>
    </w:rPr>
  </w:style>
  <w:style w:type="character" w:customStyle="1" w:styleId="y2iqfc">
    <w:name w:val="y2iqfc"/>
    <w:basedOn w:val="DefaultParagraphFont"/>
    <w:rsid w:val="00350B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631210">
      <w:bodyDiv w:val="1"/>
      <w:marLeft w:val="0"/>
      <w:marRight w:val="0"/>
      <w:marTop w:val="0"/>
      <w:marBottom w:val="0"/>
      <w:divBdr>
        <w:top w:val="none" w:sz="0" w:space="0" w:color="auto"/>
        <w:left w:val="none" w:sz="0" w:space="0" w:color="auto"/>
        <w:bottom w:val="none" w:sz="0" w:space="0" w:color="auto"/>
        <w:right w:val="none" w:sz="0" w:space="0" w:color="auto"/>
      </w:divBdr>
    </w:div>
    <w:div w:id="421490268">
      <w:bodyDiv w:val="1"/>
      <w:marLeft w:val="0"/>
      <w:marRight w:val="0"/>
      <w:marTop w:val="0"/>
      <w:marBottom w:val="0"/>
      <w:divBdr>
        <w:top w:val="none" w:sz="0" w:space="0" w:color="auto"/>
        <w:left w:val="none" w:sz="0" w:space="0" w:color="auto"/>
        <w:bottom w:val="none" w:sz="0" w:space="0" w:color="auto"/>
        <w:right w:val="none" w:sz="0" w:space="0" w:color="auto"/>
      </w:divBdr>
    </w:div>
    <w:div w:id="822968150">
      <w:bodyDiv w:val="1"/>
      <w:marLeft w:val="0"/>
      <w:marRight w:val="0"/>
      <w:marTop w:val="0"/>
      <w:marBottom w:val="0"/>
      <w:divBdr>
        <w:top w:val="none" w:sz="0" w:space="0" w:color="auto"/>
        <w:left w:val="none" w:sz="0" w:space="0" w:color="auto"/>
        <w:bottom w:val="none" w:sz="0" w:space="0" w:color="auto"/>
        <w:right w:val="none" w:sz="0" w:space="0" w:color="auto"/>
      </w:divBdr>
    </w:div>
    <w:div w:id="193096535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17" Type="http://schemas.microsoft.com/office/2011/relationships/commentsExtended" Target="commentsExtended.xml"/><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footer" Target="footer1.xml"/><Relationship Id="rId14" Type="http://schemas.microsoft.com/office/2011/relationships/people" Target="peop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92FE7-0F66-476C-B70B-C66191A79E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7</Pages>
  <Words>1896</Words>
  <Characters>10808</Characters>
  <Application>Microsoft Office Word</Application>
  <DocSecurity>0</DocSecurity>
  <Lines>90</Lines>
  <Paragraphs>25</Paragraphs>
  <ScaleCrop>false</ScaleCrop>
  <HeadingPairs>
    <vt:vector size="6" baseType="variant">
      <vt:variant>
        <vt:lpstr>Title</vt:lpstr>
      </vt:variant>
      <vt:variant>
        <vt:i4>1</vt:i4>
      </vt:variant>
      <vt:variant>
        <vt:lpstr>Títol</vt:lpstr>
      </vt:variant>
      <vt:variant>
        <vt:i4>1</vt:i4>
      </vt:variant>
      <vt:variant>
        <vt:lpstr>Tytuł</vt:lpstr>
      </vt:variant>
      <vt:variant>
        <vt:i4>1</vt:i4>
      </vt:variant>
    </vt:vector>
  </HeadingPairs>
  <TitlesOfParts>
    <vt:vector size="3" baseType="lpstr">
      <vt:lpstr/>
      <vt:lpstr/>
      <vt:lpstr/>
    </vt:vector>
  </TitlesOfParts>
  <Company>Hewlett-Packard Company</Company>
  <LinksUpToDate>false</LinksUpToDate>
  <CharactersWithSpaces>12679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Mihaela Cristina</dc:creator>
  <cp:lastModifiedBy>Mihaela Cristina</cp:lastModifiedBy>
  <cp:revision>13</cp:revision>
  <cp:lastPrinted>2021-11-09T11:00:00Z</cp:lastPrinted>
  <dcterms:created xsi:type="dcterms:W3CDTF">2021-12-03T10:44:00Z</dcterms:created>
  <dcterms:modified xsi:type="dcterms:W3CDTF">2021-12-06T10:48:00Z</dcterms:modified>
</cp:coreProperties>
</file>